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47E87" w14:textId="0DA856D5" w:rsidR="002F0207" w:rsidRPr="00181D37" w:rsidRDefault="002F0207" w:rsidP="002F0207">
      <w:pPr>
        <w:jc w:val="center"/>
        <w:rPr>
          <w:rFonts w:asciiTheme="minorHAnsi" w:hAnsiTheme="minorHAnsi" w:cs="Arial"/>
          <w:b/>
          <w:bCs/>
          <w:sz w:val="32"/>
          <w:szCs w:val="32"/>
        </w:rPr>
      </w:pPr>
      <w:r w:rsidRPr="00181D37">
        <w:rPr>
          <w:rFonts w:asciiTheme="minorHAnsi" w:hAnsiTheme="minorHAnsi" w:cs="Arial"/>
          <w:b/>
          <w:bCs/>
          <w:sz w:val="32"/>
          <w:szCs w:val="32"/>
        </w:rPr>
        <w:t xml:space="preserve">Crompton House Lead </w:t>
      </w:r>
      <w:r w:rsidRPr="00461108">
        <w:rPr>
          <w:rFonts w:asciiTheme="minorHAnsi" w:hAnsiTheme="minorHAnsi" w:cs="Arial"/>
          <w:b/>
          <w:bCs/>
          <w:color w:val="000000" w:themeColor="text1"/>
          <w:sz w:val="32"/>
          <w:szCs w:val="32"/>
        </w:rPr>
        <w:t xml:space="preserve">Practitioner </w:t>
      </w:r>
      <w:r w:rsidR="00181D37" w:rsidRPr="00461108">
        <w:rPr>
          <w:rFonts w:asciiTheme="minorHAnsi" w:hAnsiTheme="minorHAnsi" w:cs="Arial"/>
          <w:b/>
          <w:bCs/>
          <w:color w:val="000000" w:themeColor="text1"/>
          <w:sz w:val="32"/>
          <w:szCs w:val="32"/>
        </w:rPr>
        <w:t>&amp; Teacher of Maths</w:t>
      </w:r>
      <w:r w:rsidR="00461108" w:rsidRPr="00461108">
        <w:rPr>
          <w:rFonts w:asciiTheme="minorHAnsi" w:hAnsiTheme="minorHAnsi" w:cs="Arial"/>
          <w:b/>
          <w:bCs/>
          <w:color w:val="000000" w:themeColor="text1"/>
          <w:sz w:val="32"/>
          <w:szCs w:val="32"/>
        </w:rPr>
        <w:t xml:space="preserve"> </w:t>
      </w:r>
      <w:r w:rsidRPr="00181D37">
        <w:rPr>
          <w:rFonts w:asciiTheme="minorHAnsi" w:hAnsiTheme="minorHAnsi" w:cs="Arial"/>
          <w:b/>
          <w:bCs/>
          <w:sz w:val="32"/>
          <w:szCs w:val="32"/>
        </w:rPr>
        <w:t xml:space="preserve">– </w:t>
      </w:r>
      <w:r w:rsidR="001A674A" w:rsidRPr="00181D37">
        <w:rPr>
          <w:rFonts w:asciiTheme="minorHAnsi" w:hAnsiTheme="minorHAnsi" w:cs="Arial"/>
          <w:b/>
          <w:bCs/>
          <w:sz w:val="32"/>
          <w:szCs w:val="32"/>
        </w:rPr>
        <w:t xml:space="preserve"> </w:t>
      </w:r>
      <w:r w:rsidR="002B2BE1" w:rsidRPr="00181D37">
        <w:rPr>
          <w:rFonts w:asciiTheme="minorHAnsi" w:hAnsiTheme="minorHAnsi" w:cs="Arial"/>
          <w:b/>
          <w:bCs/>
          <w:sz w:val="32"/>
          <w:szCs w:val="32"/>
        </w:rPr>
        <w:t>J</w:t>
      </w:r>
      <w:r w:rsidRPr="00181D37">
        <w:rPr>
          <w:rFonts w:asciiTheme="minorHAnsi" w:hAnsiTheme="minorHAnsi" w:cs="Arial"/>
          <w:b/>
          <w:bCs/>
          <w:sz w:val="32"/>
          <w:szCs w:val="32"/>
        </w:rPr>
        <w:t xml:space="preserve">ob </w:t>
      </w:r>
      <w:r w:rsidR="002B2BE1" w:rsidRPr="00181D37">
        <w:rPr>
          <w:rFonts w:asciiTheme="minorHAnsi" w:hAnsiTheme="minorHAnsi" w:cs="Arial"/>
          <w:b/>
          <w:bCs/>
          <w:sz w:val="32"/>
          <w:szCs w:val="32"/>
        </w:rPr>
        <w:t>D</w:t>
      </w:r>
      <w:r w:rsidRPr="00181D37">
        <w:rPr>
          <w:rFonts w:asciiTheme="minorHAnsi" w:hAnsiTheme="minorHAnsi" w:cs="Arial"/>
          <w:b/>
          <w:bCs/>
          <w:sz w:val="32"/>
          <w:szCs w:val="32"/>
        </w:rPr>
        <w:t>escription</w:t>
      </w:r>
    </w:p>
    <w:p w14:paraId="2876EC6B" w14:textId="77777777" w:rsidR="002F0207" w:rsidRDefault="002F0207" w:rsidP="002F0207">
      <w:pPr>
        <w:jc w:val="both"/>
        <w:rPr>
          <w:rFonts w:asciiTheme="minorHAnsi" w:hAnsiTheme="minorHAnsi" w:cs="Arial"/>
          <w:bCs/>
          <w:sz w:val="28"/>
          <w:szCs w:val="28"/>
        </w:rPr>
      </w:pPr>
    </w:p>
    <w:tbl>
      <w:tblPr>
        <w:tblStyle w:val="TableGrid"/>
        <w:tblW w:w="5000" w:type="pct"/>
        <w:tblLook w:val="04A0" w:firstRow="1" w:lastRow="0" w:firstColumn="1" w:lastColumn="0" w:noHBand="0" w:noVBand="1"/>
      </w:tblPr>
      <w:tblGrid>
        <w:gridCol w:w="2006"/>
        <w:gridCol w:w="8609"/>
      </w:tblGrid>
      <w:tr w:rsidR="002F0207" w14:paraId="07B5AB6D" w14:textId="77777777" w:rsidTr="2A056A54">
        <w:tc>
          <w:tcPr>
            <w:tcW w:w="945" w:type="pct"/>
          </w:tcPr>
          <w:p w14:paraId="75588382" w14:textId="77777777" w:rsidR="002F0207" w:rsidRPr="00A0352C" w:rsidRDefault="002F0207" w:rsidP="004772F3">
            <w:pPr>
              <w:jc w:val="both"/>
              <w:rPr>
                <w:rFonts w:asciiTheme="minorHAnsi" w:hAnsiTheme="minorHAnsi" w:cs="Arial"/>
                <w:b/>
                <w:bCs/>
                <w:sz w:val="24"/>
                <w:szCs w:val="24"/>
              </w:rPr>
            </w:pPr>
            <w:r w:rsidRPr="00A0352C">
              <w:rPr>
                <w:rFonts w:asciiTheme="minorHAnsi" w:hAnsiTheme="minorHAnsi" w:cs="Arial"/>
                <w:b/>
                <w:bCs/>
                <w:sz w:val="24"/>
                <w:szCs w:val="24"/>
              </w:rPr>
              <w:t>Responsible to:</w:t>
            </w:r>
          </w:p>
        </w:tc>
        <w:tc>
          <w:tcPr>
            <w:tcW w:w="4055" w:type="pct"/>
          </w:tcPr>
          <w:p w14:paraId="2FBA707A" w14:textId="77777777" w:rsidR="009C516A" w:rsidRDefault="002B2BE1" w:rsidP="002B2BE1">
            <w:pPr>
              <w:rPr>
                <w:rFonts w:asciiTheme="minorHAnsi" w:hAnsiTheme="minorHAnsi" w:cs="Arial"/>
                <w:bCs/>
                <w:sz w:val="24"/>
                <w:szCs w:val="24"/>
              </w:rPr>
            </w:pPr>
            <w:r>
              <w:rPr>
                <w:rFonts w:asciiTheme="minorHAnsi" w:hAnsiTheme="minorHAnsi" w:cs="Arial"/>
                <w:bCs/>
                <w:sz w:val="24"/>
                <w:szCs w:val="24"/>
              </w:rPr>
              <w:t>Curriculum Team Leader (CTL) of Maths</w:t>
            </w:r>
          </w:p>
          <w:p w14:paraId="5FBA0CBC" w14:textId="58607B30" w:rsidR="002F0207" w:rsidRPr="00A0352C" w:rsidRDefault="002B2BE1" w:rsidP="002B2BE1">
            <w:pPr>
              <w:rPr>
                <w:rFonts w:asciiTheme="minorHAnsi" w:hAnsiTheme="minorHAnsi" w:cs="Arial"/>
                <w:bCs/>
                <w:sz w:val="24"/>
                <w:szCs w:val="24"/>
              </w:rPr>
            </w:pPr>
            <w:r>
              <w:rPr>
                <w:rFonts w:asciiTheme="minorHAnsi" w:hAnsiTheme="minorHAnsi" w:cs="Arial"/>
                <w:bCs/>
                <w:sz w:val="24"/>
                <w:szCs w:val="24"/>
              </w:rPr>
              <w:t>Assistant Headteacher</w:t>
            </w:r>
            <w:r w:rsidR="009C516A">
              <w:rPr>
                <w:rFonts w:asciiTheme="minorHAnsi" w:hAnsiTheme="minorHAnsi" w:cs="Arial"/>
                <w:bCs/>
                <w:sz w:val="24"/>
                <w:szCs w:val="24"/>
              </w:rPr>
              <w:t xml:space="preserve"> - </w:t>
            </w:r>
            <w:r w:rsidR="002F0207" w:rsidRPr="00A0352C">
              <w:rPr>
                <w:rFonts w:asciiTheme="minorHAnsi" w:hAnsiTheme="minorHAnsi" w:cs="Arial"/>
                <w:bCs/>
                <w:sz w:val="24"/>
                <w:szCs w:val="24"/>
              </w:rPr>
              <w:t>Teaching &amp; Learning</w:t>
            </w:r>
          </w:p>
          <w:p w14:paraId="7F876188" w14:textId="77777777" w:rsidR="002F0207" w:rsidRPr="00A0352C" w:rsidRDefault="002F0207" w:rsidP="004772F3">
            <w:pPr>
              <w:jc w:val="both"/>
              <w:rPr>
                <w:rFonts w:asciiTheme="minorHAnsi" w:hAnsiTheme="minorHAnsi" w:cs="Arial"/>
                <w:bCs/>
                <w:sz w:val="24"/>
                <w:szCs w:val="24"/>
              </w:rPr>
            </w:pPr>
          </w:p>
        </w:tc>
      </w:tr>
      <w:tr w:rsidR="002F0207" w14:paraId="6B6A565C" w14:textId="77777777" w:rsidTr="2A056A54">
        <w:tc>
          <w:tcPr>
            <w:tcW w:w="945" w:type="pct"/>
          </w:tcPr>
          <w:p w14:paraId="5F7E2261" w14:textId="77777777" w:rsidR="002F0207" w:rsidRPr="00A0352C" w:rsidRDefault="002F0207" w:rsidP="004772F3">
            <w:pPr>
              <w:jc w:val="both"/>
              <w:rPr>
                <w:rFonts w:asciiTheme="minorHAnsi" w:hAnsiTheme="minorHAnsi" w:cs="Arial"/>
                <w:b/>
                <w:bCs/>
                <w:sz w:val="24"/>
                <w:szCs w:val="24"/>
              </w:rPr>
            </w:pPr>
            <w:r w:rsidRPr="00A0352C">
              <w:rPr>
                <w:rFonts w:asciiTheme="minorHAnsi" w:hAnsiTheme="minorHAnsi" w:cs="Arial"/>
                <w:b/>
                <w:bCs/>
                <w:sz w:val="24"/>
                <w:szCs w:val="24"/>
              </w:rPr>
              <w:t>Responsible for:</w:t>
            </w:r>
          </w:p>
        </w:tc>
        <w:tc>
          <w:tcPr>
            <w:tcW w:w="4055" w:type="pct"/>
          </w:tcPr>
          <w:p w14:paraId="04F9BC68" w14:textId="4BED772A" w:rsidR="002F0207" w:rsidRPr="00E06CB4" w:rsidRDefault="2A056A54" w:rsidP="2A056A54">
            <w:pPr>
              <w:jc w:val="both"/>
              <w:rPr>
                <w:rFonts w:asciiTheme="minorHAnsi" w:hAnsiTheme="minorHAnsi" w:cs="Arial"/>
                <w:color w:val="000000" w:themeColor="text1"/>
                <w:sz w:val="24"/>
                <w:szCs w:val="24"/>
              </w:rPr>
            </w:pPr>
            <w:r w:rsidRPr="00E06CB4">
              <w:rPr>
                <w:rFonts w:asciiTheme="minorHAnsi" w:hAnsiTheme="minorHAnsi" w:cs="Arial"/>
                <w:color w:val="000000" w:themeColor="text1"/>
                <w:sz w:val="24"/>
                <w:szCs w:val="24"/>
              </w:rPr>
              <w:t>Development of teaching skills</w:t>
            </w:r>
          </w:p>
          <w:p w14:paraId="7BBD9B19" w14:textId="31F44B95" w:rsidR="002F0207" w:rsidRPr="00E06CB4" w:rsidRDefault="2A056A54" w:rsidP="2A056A54">
            <w:pPr>
              <w:jc w:val="both"/>
              <w:rPr>
                <w:rFonts w:asciiTheme="minorHAnsi" w:hAnsiTheme="minorHAnsi" w:cs="Arial"/>
                <w:color w:val="000000" w:themeColor="text1"/>
                <w:sz w:val="24"/>
                <w:szCs w:val="24"/>
                <w:highlight w:val="darkGreen"/>
              </w:rPr>
            </w:pPr>
            <w:r w:rsidRPr="00E06CB4">
              <w:rPr>
                <w:rFonts w:asciiTheme="minorHAnsi" w:hAnsiTheme="minorHAnsi" w:cs="Arial"/>
                <w:color w:val="000000" w:themeColor="text1"/>
                <w:sz w:val="24"/>
                <w:szCs w:val="24"/>
              </w:rPr>
              <w:t>Coaching and mentoring staff</w:t>
            </w:r>
          </w:p>
          <w:p w14:paraId="33F40C90" w14:textId="5A448D29" w:rsidR="002B2BE1" w:rsidRDefault="2A056A54" w:rsidP="2A056A54">
            <w:pPr>
              <w:jc w:val="both"/>
              <w:rPr>
                <w:rFonts w:asciiTheme="minorHAnsi" w:hAnsiTheme="minorHAnsi" w:cs="Arial"/>
                <w:sz w:val="24"/>
                <w:szCs w:val="24"/>
              </w:rPr>
            </w:pPr>
            <w:r w:rsidRPr="2A056A54">
              <w:rPr>
                <w:rFonts w:asciiTheme="minorHAnsi" w:hAnsiTheme="minorHAnsi" w:cs="Arial"/>
                <w:sz w:val="24"/>
                <w:szCs w:val="24"/>
              </w:rPr>
              <w:t xml:space="preserve">Developing class </w:t>
            </w:r>
            <w:r w:rsidRPr="00E06CB4">
              <w:rPr>
                <w:rFonts w:asciiTheme="minorHAnsi" w:hAnsiTheme="minorHAnsi" w:cs="Arial"/>
                <w:color w:val="000000" w:themeColor="text1"/>
                <w:sz w:val="24"/>
                <w:szCs w:val="24"/>
              </w:rPr>
              <w:t>pupil support strategies</w:t>
            </w:r>
          </w:p>
          <w:p w14:paraId="3492BB2B" w14:textId="5FF9ACD1" w:rsidR="002F0207" w:rsidRPr="00E06CB4" w:rsidRDefault="002B2BE1" w:rsidP="004772F3">
            <w:pPr>
              <w:jc w:val="both"/>
              <w:rPr>
                <w:rFonts w:asciiTheme="minorHAnsi" w:hAnsiTheme="minorHAnsi" w:cs="Arial"/>
                <w:bCs/>
                <w:color w:val="000000" w:themeColor="text1"/>
                <w:sz w:val="24"/>
                <w:szCs w:val="24"/>
              </w:rPr>
            </w:pPr>
            <w:r w:rsidRPr="00E06CB4">
              <w:rPr>
                <w:rFonts w:asciiTheme="minorHAnsi" w:hAnsiTheme="minorHAnsi" w:cs="Arial"/>
                <w:bCs/>
                <w:color w:val="000000" w:themeColor="text1"/>
                <w:sz w:val="24"/>
                <w:szCs w:val="24"/>
              </w:rPr>
              <w:t xml:space="preserve">Raising </w:t>
            </w:r>
            <w:r w:rsidR="00E06CB4" w:rsidRPr="00E06CB4">
              <w:rPr>
                <w:rFonts w:asciiTheme="minorHAnsi" w:hAnsiTheme="minorHAnsi" w:cs="Arial"/>
                <w:bCs/>
                <w:color w:val="000000" w:themeColor="text1"/>
                <w:sz w:val="24"/>
                <w:szCs w:val="24"/>
              </w:rPr>
              <w:t>a</w:t>
            </w:r>
            <w:r w:rsidRPr="00E06CB4">
              <w:rPr>
                <w:rFonts w:asciiTheme="minorHAnsi" w:hAnsiTheme="minorHAnsi" w:cs="Arial"/>
                <w:bCs/>
                <w:color w:val="000000" w:themeColor="text1"/>
                <w:sz w:val="24"/>
                <w:szCs w:val="24"/>
              </w:rPr>
              <w:t>chieve</w:t>
            </w:r>
            <w:r w:rsidR="00B05B73" w:rsidRPr="00E06CB4">
              <w:rPr>
                <w:rFonts w:asciiTheme="minorHAnsi" w:hAnsiTheme="minorHAnsi" w:cs="Arial"/>
                <w:bCs/>
                <w:color w:val="000000" w:themeColor="text1"/>
                <w:sz w:val="24"/>
                <w:szCs w:val="24"/>
              </w:rPr>
              <w:t>ment</w:t>
            </w:r>
            <w:r w:rsidRPr="00E06CB4">
              <w:rPr>
                <w:rFonts w:asciiTheme="minorHAnsi" w:hAnsiTheme="minorHAnsi" w:cs="Arial"/>
                <w:bCs/>
                <w:color w:val="000000" w:themeColor="text1"/>
                <w:sz w:val="24"/>
                <w:szCs w:val="24"/>
              </w:rPr>
              <w:t xml:space="preserve"> </w:t>
            </w:r>
            <w:r w:rsidR="00E06CB4" w:rsidRPr="00E06CB4">
              <w:rPr>
                <w:rFonts w:asciiTheme="minorHAnsi" w:hAnsiTheme="minorHAnsi" w:cs="Arial"/>
                <w:bCs/>
                <w:color w:val="000000" w:themeColor="text1"/>
                <w:sz w:val="24"/>
                <w:szCs w:val="24"/>
              </w:rPr>
              <w:t xml:space="preserve">at </w:t>
            </w:r>
            <w:r w:rsidRPr="00E06CB4">
              <w:rPr>
                <w:rFonts w:asciiTheme="minorHAnsi" w:hAnsiTheme="minorHAnsi" w:cs="Arial"/>
                <w:bCs/>
                <w:color w:val="000000" w:themeColor="text1"/>
                <w:sz w:val="24"/>
                <w:szCs w:val="24"/>
              </w:rPr>
              <w:t>KS4</w:t>
            </w:r>
            <w:r w:rsidR="002F0207" w:rsidRPr="00E06CB4">
              <w:rPr>
                <w:rFonts w:asciiTheme="minorHAnsi" w:hAnsiTheme="minorHAnsi" w:cs="Arial"/>
                <w:bCs/>
                <w:color w:val="000000" w:themeColor="text1"/>
                <w:sz w:val="24"/>
                <w:szCs w:val="24"/>
              </w:rPr>
              <w:t xml:space="preserve">  </w:t>
            </w:r>
          </w:p>
          <w:p w14:paraId="7C2325B4" w14:textId="26EEE9C7" w:rsidR="002F0207" w:rsidRPr="00A0352C" w:rsidRDefault="00E06CB4" w:rsidP="2A056A54">
            <w:pPr>
              <w:jc w:val="both"/>
              <w:rPr>
                <w:rFonts w:asciiTheme="minorHAnsi" w:hAnsiTheme="minorHAnsi" w:cs="Arial"/>
                <w:sz w:val="24"/>
                <w:szCs w:val="24"/>
              </w:rPr>
            </w:pPr>
            <w:r>
              <w:rPr>
                <w:rFonts w:asciiTheme="minorHAnsi" w:hAnsiTheme="minorHAnsi" w:cs="Arial"/>
                <w:sz w:val="24"/>
                <w:szCs w:val="24"/>
              </w:rPr>
              <w:t>Lead</w:t>
            </w:r>
            <w:r w:rsidR="2A056A54" w:rsidRPr="2A056A54">
              <w:rPr>
                <w:rFonts w:asciiTheme="minorHAnsi" w:hAnsiTheme="minorHAnsi" w:cs="Arial"/>
                <w:sz w:val="24"/>
                <w:szCs w:val="24"/>
              </w:rPr>
              <w:t xml:space="preserve"> a specific aspect of teaching or staff development</w:t>
            </w:r>
          </w:p>
        </w:tc>
      </w:tr>
      <w:tr w:rsidR="002F0207" w14:paraId="019CC396" w14:textId="77777777" w:rsidTr="2A056A54">
        <w:tc>
          <w:tcPr>
            <w:tcW w:w="945" w:type="pct"/>
          </w:tcPr>
          <w:p w14:paraId="697FFDE2" w14:textId="77777777" w:rsidR="002F0207" w:rsidRPr="00A0352C" w:rsidRDefault="002F0207" w:rsidP="004772F3">
            <w:pPr>
              <w:jc w:val="both"/>
              <w:rPr>
                <w:rFonts w:asciiTheme="minorHAnsi" w:hAnsiTheme="minorHAnsi" w:cs="Arial"/>
                <w:b/>
                <w:bCs/>
                <w:sz w:val="24"/>
                <w:szCs w:val="24"/>
              </w:rPr>
            </w:pPr>
            <w:r w:rsidRPr="00A0352C">
              <w:rPr>
                <w:rFonts w:asciiTheme="minorHAnsi" w:hAnsiTheme="minorHAnsi" w:cs="Arial"/>
                <w:b/>
                <w:bCs/>
                <w:sz w:val="24"/>
                <w:szCs w:val="24"/>
              </w:rPr>
              <w:t>Nature of Post:</w:t>
            </w:r>
          </w:p>
        </w:tc>
        <w:tc>
          <w:tcPr>
            <w:tcW w:w="4055" w:type="pct"/>
          </w:tcPr>
          <w:p w14:paraId="6E3BA7AE" w14:textId="77777777" w:rsidR="002F0207" w:rsidRPr="00A0352C" w:rsidRDefault="00914959" w:rsidP="004772F3">
            <w:pPr>
              <w:jc w:val="both"/>
              <w:rPr>
                <w:rFonts w:asciiTheme="minorHAnsi" w:hAnsiTheme="minorHAnsi" w:cs="Arial"/>
                <w:bCs/>
                <w:sz w:val="24"/>
                <w:szCs w:val="24"/>
              </w:rPr>
            </w:pPr>
            <w:r w:rsidRPr="00A0352C">
              <w:rPr>
                <w:rFonts w:asciiTheme="minorHAnsi" w:hAnsiTheme="minorHAnsi" w:cs="Arial"/>
                <w:bCs/>
                <w:sz w:val="24"/>
                <w:szCs w:val="24"/>
              </w:rPr>
              <w:t>Permanent</w:t>
            </w:r>
          </w:p>
        </w:tc>
      </w:tr>
      <w:tr w:rsidR="002F0207" w14:paraId="3C69CA7B" w14:textId="77777777" w:rsidTr="2A056A54">
        <w:tc>
          <w:tcPr>
            <w:tcW w:w="945" w:type="pct"/>
          </w:tcPr>
          <w:p w14:paraId="76081141" w14:textId="77777777" w:rsidR="002F0207" w:rsidRDefault="002F0207" w:rsidP="004772F3">
            <w:pPr>
              <w:jc w:val="both"/>
              <w:rPr>
                <w:rFonts w:asciiTheme="minorHAnsi" w:hAnsiTheme="minorHAnsi" w:cs="Arial"/>
                <w:bCs/>
                <w:sz w:val="28"/>
                <w:szCs w:val="28"/>
              </w:rPr>
            </w:pPr>
            <w:r w:rsidRPr="001204CB">
              <w:rPr>
                <w:rFonts w:asciiTheme="minorHAnsi" w:hAnsiTheme="minorHAnsi" w:cs="Arial"/>
                <w:b/>
                <w:bCs/>
                <w:sz w:val="24"/>
                <w:szCs w:val="24"/>
              </w:rPr>
              <w:t>Core Responsibility</w:t>
            </w:r>
          </w:p>
        </w:tc>
        <w:tc>
          <w:tcPr>
            <w:tcW w:w="4055" w:type="pct"/>
          </w:tcPr>
          <w:p w14:paraId="2E8ADA8F" w14:textId="77777777" w:rsidR="00914959" w:rsidRDefault="00914959" w:rsidP="00FB5BED">
            <w:pPr>
              <w:pStyle w:val="ListParagraph"/>
              <w:numPr>
                <w:ilvl w:val="0"/>
                <w:numId w:val="19"/>
              </w:numPr>
              <w:jc w:val="both"/>
              <w:rPr>
                <w:rFonts w:asciiTheme="minorHAnsi" w:hAnsiTheme="minorHAnsi" w:cs="Arial"/>
                <w:bCs/>
                <w:sz w:val="24"/>
                <w:szCs w:val="24"/>
              </w:rPr>
            </w:pPr>
            <w:r>
              <w:rPr>
                <w:rFonts w:asciiTheme="minorHAnsi" w:hAnsiTheme="minorHAnsi" w:cs="Arial"/>
                <w:bCs/>
                <w:sz w:val="24"/>
                <w:szCs w:val="24"/>
              </w:rPr>
              <w:t xml:space="preserve">To work collaboratively with the Headteacher and </w:t>
            </w:r>
            <w:r w:rsidR="002B2BE1">
              <w:rPr>
                <w:rFonts w:asciiTheme="minorHAnsi" w:hAnsiTheme="minorHAnsi" w:cs="Arial"/>
                <w:bCs/>
                <w:sz w:val="24"/>
                <w:szCs w:val="24"/>
              </w:rPr>
              <w:t>Senior Leadership Team (</w:t>
            </w:r>
            <w:r>
              <w:rPr>
                <w:rFonts w:asciiTheme="minorHAnsi" w:hAnsiTheme="minorHAnsi" w:cs="Arial"/>
                <w:bCs/>
                <w:sz w:val="24"/>
                <w:szCs w:val="24"/>
              </w:rPr>
              <w:t>SLT</w:t>
            </w:r>
            <w:r w:rsidR="002B2BE1">
              <w:rPr>
                <w:rFonts w:asciiTheme="minorHAnsi" w:hAnsiTheme="minorHAnsi" w:cs="Arial"/>
                <w:bCs/>
                <w:sz w:val="24"/>
                <w:szCs w:val="24"/>
              </w:rPr>
              <w:t>)</w:t>
            </w:r>
            <w:r>
              <w:rPr>
                <w:rFonts w:asciiTheme="minorHAnsi" w:hAnsiTheme="minorHAnsi" w:cs="Arial"/>
                <w:bCs/>
                <w:sz w:val="24"/>
                <w:szCs w:val="24"/>
              </w:rPr>
              <w:t xml:space="preserve"> in developing the quality of teaching and learning across the school.</w:t>
            </w:r>
          </w:p>
          <w:p w14:paraId="53A4E325" w14:textId="3B2D4DCA" w:rsidR="00D464D6" w:rsidRDefault="00D464D6" w:rsidP="00FB5BED">
            <w:pPr>
              <w:numPr>
                <w:ilvl w:val="0"/>
                <w:numId w:val="19"/>
              </w:numPr>
              <w:shd w:val="clear" w:color="auto" w:fill="FFFFFF"/>
              <w:spacing w:beforeAutospacing="1" w:afterAutospacing="1"/>
              <w:textAlignment w:val="baseline"/>
              <w:rPr>
                <w:rFonts w:asciiTheme="minorHAnsi" w:hAnsiTheme="minorHAnsi" w:cstheme="minorHAnsi"/>
                <w:color w:val="000000"/>
                <w:sz w:val="24"/>
                <w:szCs w:val="24"/>
                <w:lang w:eastAsia="en-GB"/>
              </w:rPr>
            </w:pPr>
            <w:r w:rsidRPr="00D464D6">
              <w:rPr>
                <w:rFonts w:asciiTheme="minorHAnsi" w:hAnsiTheme="minorHAnsi" w:cstheme="minorHAnsi"/>
                <w:color w:val="000000"/>
                <w:sz w:val="24"/>
                <w:szCs w:val="24"/>
                <w:lang w:eastAsia="en-GB"/>
              </w:rPr>
              <w:t>To deliver whole school professional development to all teaching staff in </w:t>
            </w:r>
            <w:r w:rsidRPr="00D464D6">
              <w:rPr>
                <w:rFonts w:asciiTheme="minorHAnsi" w:hAnsiTheme="minorHAnsi" w:cstheme="minorHAnsi"/>
                <w:color w:val="000000"/>
                <w:sz w:val="24"/>
                <w:szCs w:val="24"/>
                <w:bdr w:val="none" w:sz="0" w:space="0" w:color="auto" w:frame="1"/>
                <w:lang w:eastAsia="en-GB"/>
              </w:rPr>
              <w:t>l</w:t>
            </w:r>
            <w:r w:rsidRPr="00D464D6">
              <w:rPr>
                <w:rFonts w:asciiTheme="minorHAnsi" w:hAnsiTheme="minorHAnsi" w:cstheme="minorHAnsi"/>
                <w:color w:val="000000"/>
                <w:sz w:val="24"/>
                <w:szCs w:val="24"/>
                <w:lang w:eastAsia="en-GB"/>
              </w:rPr>
              <w:t>ine with whole school priorities and up to date educational research.</w:t>
            </w:r>
          </w:p>
          <w:p w14:paraId="534647F1" w14:textId="7CBE66E6" w:rsidR="00FB5BED" w:rsidRPr="00FB5BED" w:rsidRDefault="00FB5BED" w:rsidP="00FB5BED">
            <w:pPr>
              <w:numPr>
                <w:ilvl w:val="0"/>
                <w:numId w:val="19"/>
              </w:numPr>
              <w:shd w:val="clear" w:color="auto" w:fill="FFFFFF"/>
              <w:spacing w:before="100" w:beforeAutospacing="1" w:after="100" w:afterAutospacing="1"/>
              <w:textAlignment w:val="baseline"/>
              <w:rPr>
                <w:rFonts w:asciiTheme="minorHAnsi" w:hAnsiTheme="minorHAnsi" w:cstheme="minorHAnsi"/>
                <w:color w:val="000000"/>
                <w:sz w:val="24"/>
                <w:szCs w:val="24"/>
                <w:lang w:eastAsia="en-GB"/>
              </w:rPr>
            </w:pPr>
            <w:r w:rsidRPr="00FB5BED">
              <w:rPr>
                <w:rFonts w:asciiTheme="minorHAnsi" w:hAnsiTheme="minorHAnsi" w:cstheme="minorHAnsi"/>
                <w:color w:val="000000"/>
                <w:sz w:val="24"/>
                <w:szCs w:val="24"/>
                <w:lang w:eastAsia="en-GB"/>
              </w:rPr>
              <w:t>To network with other schools in and outside the trust to develop partnerships and a culture of sharing good practi</w:t>
            </w:r>
            <w:r w:rsidRPr="00FB5BED">
              <w:rPr>
                <w:rFonts w:asciiTheme="minorHAnsi" w:hAnsiTheme="minorHAnsi" w:cstheme="minorHAnsi"/>
                <w:color w:val="000000"/>
                <w:sz w:val="24"/>
                <w:szCs w:val="24"/>
                <w:lang w:eastAsia="en-GB"/>
              </w:rPr>
              <w:t>c</w:t>
            </w:r>
            <w:r w:rsidRPr="00FB5BED">
              <w:rPr>
                <w:rFonts w:asciiTheme="minorHAnsi" w:hAnsiTheme="minorHAnsi" w:cstheme="minorHAnsi"/>
                <w:color w:val="000000"/>
                <w:sz w:val="24"/>
                <w:szCs w:val="24"/>
                <w:lang w:eastAsia="en-GB"/>
              </w:rPr>
              <w:t>e.</w:t>
            </w:r>
          </w:p>
          <w:p w14:paraId="1FEF6D34" w14:textId="633B544D" w:rsidR="00914959" w:rsidRDefault="2A056A54" w:rsidP="00FB5BED">
            <w:pPr>
              <w:pStyle w:val="ListParagraph"/>
              <w:numPr>
                <w:ilvl w:val="0"/>
                <w:numId w:val="19"/>
              </w:numPr>
              <w:jc w:val="both"/>
              <w:rPr>
                <w:rFonts w:asciiTheme="minorHAnsi" w:hAnsiTheme="minorHAnsi" w:cs="Arial"/>
                <w:sz w:val="24"/>
                <w:szCs w:val="24"/>
              </w:rPr>
            </w:pPr>
            <w:r w:rsidRPr="2A056A54">
              <w:rPr>
                <w:rFonts w:asciiTheme="minorHAnsi" w:hAnsiTheme="minorHAnsi" w:cs="Arial"/>
                <w:sz w:val="24"/>
                <w:szCs w:val="24"/>
              </w:rPr>
              <w:t xml:space="preserve">To work collaboratively </w:t>
            </w:r>
            <w:r w:rsidRPr="00E06CB4">
              <w:rPr>
                <w:rFonts w:asciiTheme="minorHAnsi" w:hAnsiTheme="minorHAnsi" w:cs="Arial"/>
                <w:color w:val="000000" w:themeColor="text1"/>
                <w:sz w:val="24"/>
                <w:szCs w:val="24"/>
              </w:rPr>
              <w:t xml:space="preserve">with the Curriculum </w:t>
            </w:r>
            <w:r w:rsidRPr="2A056A54">
              <w:rPr>
                <w:rFonts w:asciiTheme="minorHAnsi" w:hAnsiTheme="minorHAnsi" w:cs="Arial"/>
                <w:sz w:val="24"/>
                <w:szCs w:val="24"/>
              </w:rPr>
              <w:t>Team Leader (CTL) of Maths and Assistant Headteacher in charge of Teaching and Learning.</w:t>
            </w:r>
          </w:p>
          <w:p w14:paraId="3F3D21C8" w14:textId="26C00699" w:rsidR="00914959" w:rsidRDefault="00914959" w:rsidP="00FB5BED">
            <w:pPr>
              <w:pStyle w:val="ListParagraph"/>
              <w:numPr>
                <w:ilvl w:val="0"/>
                <w:numId w:val="19"/>
              </w:numPr>
              <w:jc w:val="both"/>
              <w:rPr>
                <w:rFonts w:asciiTheme="minorHAnsi" w:hAnsiTheme="minorHAnsi" w:cs="Arial"/>
                <w:bCs/>
                <w:sz w:val="24"/>
                <w:szCs w:val="24"/>
              </w:rPr>
            </w:pPr>
            <w:r>
              <w:rPr>
                <w:rFonts w:asciiTheme="minorHAnsi" w:hAnsiTheme="minorHAnsi" w:cs="Arial"/>
                <w:bCs/>
                <w:sz w:val="24"/>
                <w:szCs w:val="24"/>
              </w:rPr>
              <w:t>To contribute towards the development of Maths teaching and learning.</w:t>
            </w:r>
          </w:p>
          <w:p w14:paraId="2FC9F0A1" w14:textId="68356B80" w:rsidR="00183AC6" w:rsidRPr="00E06CB4" w:rsidRDefault="00183AC6" w:rsidP="00FB5BED">
            <w:pPr>
              <w:pStyle w:val="ListParagraph"/>
              <w:numPr>
                <w:ilvl w:val="0"/>
                <w:numId w:val="19"/>
              </w:numPr>
              <w:jc w:val="both"/>
              <w:rPr>
                <w:rFonts w:asciiTheme="minorHAnsi" w:hAnsiTheme="minorHAnsi" w:cs="Arial"/>
                <w:bCs/>
                <w:color w:val="000000" w:themeColor="text1"/>
                <w:sz w:val="24"/>
                <w:szCs w:val="24"/>
              </w:rPr>
            </w:pPr>
            <w:r w:rsidRPr="00E06CB4">
              <w:rPr>
                <w:rFonts w:asciiTheme="minorHAnsi" w:hAnsiTheme="minorHAnsi" w:cs="Arial"/>
                <w:bCs/>
                <w:color w:val="000000" w:themeColor="text1"/>
                <w:sz w:val="24"/>
                <w:szCs w:val="24"/>
              </w:rPr>
              <w:t>To raise standards in KS4 Maths</w:t>
            </w:r>
            <w:r w:rsidR="00FB5BED">
              <w:rPr>
                <w:rFonts w:asciiTheme="minorHAnsi" w:hAnsiTheme="minorHAnsi" w:cs="Arial"/>
                <w:bCs/>
                <w:color w:val="000000" w:themeColor="text1"/>
                <w:sz w:val="24"/>
                <w:szCs w:val="24"/>
              </w:rPr>
              <w:t>.</w:t>
            </w:r>
          </w:p>
          <w:p w14:paraId="2745D0D9" w14:textId="5DCC0E01" w:rsidR="00914959" w:rsidRPr="00914959" w:rsidRDefault="00914959" w:rsidP="00FB5BED">
            <w:pPr>
              <w:pStyle w:val="ListParagraph"/>
              <w:numPr>
                <w:ilvl w:val="0"/>
                <w:numId w:val="19"/>
              </w:numPr>
              <w:jc w:val="both"/>
              <w:rPr>
                <w:rFonts w:asciiTheme="minorHAnsi" w:hAnsiTheme="minorHAnsi" w:cs="Arial"/>
                <w:bCs/>
                <w:sz w:val="24"/>
                <w:szCs w:val="24"/>
              </w:rPr>
            </w:pPr>
            <w:r>
              <w:rPr>
                <w:rFonts w:asciiTheme="minorHAnsi" w:hAnsiTheme="minorHAnsi" w:cs="Arial"/>
                <w:bCs/>
                <w:sz w:val="24"/>
                <w:szCs w:val="24"/>
              </w:rPr>
              <w:t>To teach</w:t>
            </w:r>
            <w:r w:rsidRPr="00E06CB4">
              <w:rPr>
                <w:rFonts w:asciiTheme="minorHAnsi" w:hAnsiTheme="minorHAnsi" w:cs="Arial"/>
                <w:bCs/>
                <w:color w:val="000000" w:themeColor="text1"/>
                <w:sz w:val="24"/>
                <w:szCs w:val="24"/>
              </w:rPr>
              <w:t xml:space="preserve"> </w:t>
            </w:r>
            <w:r w:rsidR="00E652A6" w:rsidRPr="00E06CB4">
              <w:rPr>
                <w:rFonts w:asciiTheme="minorHAnsi" w:hAnsiTheme="minorHAnsi" w:cs="Arial"/>
                <w:bCs/>
                <w:color w:val="000000" w:themeColor="text1"/>
                <w:sz w:val="24"/>
                <w:szCs w:val="24"/>
              </w:rPr>
              <w:t>M</w:t>
            </w:r>
            <w:r w:rsidRPr="00E06CB4">
              <w:rPr>
                <w:rFonts w:asciiTheme="minorHAnsi" w:hAnsiTheme="minorHAnsi" w:cs="Arial"/>
                <w:bCs/>
                <w:color w:val="000000" w:themeColor="text1"/>
                <w:sz w:val="24"/>
                <w:szCs w:val="24"/>
              </w:rPr>
              <w:t xml:space="preserve">aths </w:t>
            </w:r>
            <w:r>
              <w:rPr>
                <w:rFonts w:asciiTheme="minorHAnsi" w:hAnsiTheme="minorHAnsi" w:cs="Arial"/>
                <w:bCs/>
                <w:sz w:val="24"/>
                <w:szCs w:val="24"/>
              </w:rPr>
              <w:t>at key stage 3, 4 and possibl</w:t>
            </w:r>
            <w:r w:rsidR="002B2BE1">
              <w:rPr>
                <w:rFonts w:asciiTheme="minorHAnsi" w:hAnsiTheme="minorHAnsi" w:cs="Arial"/>
                <w:bCs/>
                <w:sz w:val="24"/>
                <w:szCs w:val="24"/>
              </w:rPr>
              <w:t>y</w:t>
            </w:r>
            <w:r>
              <w:rPr>
                <w:rFonts w:asciiTheme="minorHAnsi" w:hAnsiTheme="minorHAnsi" w:cs="Arial"/>
                <w:bCs/>
                <w:sz w:val="24"/>
                <w:szCs w:val="24"/>
              </w:rPr>
              <w:t xml:space="preserve"> 5.</w:t>
            </w:r>
          </w:p>
        </w:tc>
      </w:tr>
      <w:tr w:rsidR="002F0207" w14:paraId="71EC6BC8" w14:textId="77777777" w:rsidTr="2A056A54">
        <w:tc>
          <w:tcPr>
            <w:tcW w:w="945" w:type="pct"/>
          </w:tcPr>
          <w:p w14:paraId="4189AC9F" w14:textId="77777777" w:rsidR="002F0207" w:rsidRDefault="002F0207" w:rsidP="004772F3">
            <w:pPr>
              <w:rPr>
                <w:rFonts w:asciiTheme="minorHAnsi" w:hAnsiTheme="minorHAnsi" w:cs="Arial"/>
                <w:bCs/>
                <w:sz w:val="28"/>
                <w:szCs w:val="28"/>
              </w:rPr>
            </w:pPr>
            <w:r w:rsidRPr="001204CB">
              <w:rPr>
                <w:rFonts w:asciiTheme="minorHAnsi" w:hAnsiTheme="minorHAnsi" w:cs="Arial"/>
                <w:b/>
                <w:bCs/>
                <w:sz w:val="24"/>
                <w:szCs w:val="24"/>
              </w:rPr>
              <w:t>Outstanding teaching and learning</w:t>
            </w:r>
            <w:r>
              <w:rPr>
                <w:rFonts w:asciiTheme="minorHAnsi" w:hAnsiTheme="minorHAnsi" w:cs="Arial"/>
                <w:b/>
                <w:bCs/>
                <w:sz w:val="24"/>
                <w:szCs w:val="24"/>
              </w:rPr>
              <w:t xml:space="preserve"> against national standards</w:t>
            </w:r>
          </w:p>
        </w:tc>
        <w:tc>
          <w:tcPr>
            <w:tcW w:w="4055" w:type="pct"/>
          </w:tcPr>
          <w:p w14:paraId="59B024BB" w14:textId="77777777" w:rsidR="002F0207" w:rsidRDefault="002F0207" w:rsidP="002B2BE1">
            <w:pPr>
              <w:rPr>
                <w:rFonts w:asciiTheme="minorHAnsi" w:hAnsiTheme="minorHAnsi" w:cs="Arial"/>
                <w:sz w:val="24"/>
                <w:szCs w:val="24"/>
              </w:rPr>
            </w:pPr>
            <w:r>
              <w:rPr>
                <w:rFonts w:asciiTheme="minorHAnsi" w:hAnsiTheme="minorHAnsi" w:cs="Arial"/>
                <w:sz w:val="24"/>
                <w:szCs w:val="24"/>
              </w:rPr>
              <w:t xml:space="preserve">You will be </w:t>
            </w:r>
            <w:r w:rsidRPr="001204CB">
              <w:rPr>
                <w:rFonts w:asciiTheme="minorHAnsi" w:hAnsiTheme="minorHAnsi" w:cs="Arial"/>
                <w:sz w:val="24"/>
                <w:szCs w:val="24"/>
              </w:rPr>
              <w:t>a role model as an outstanding teacher</w:t>
            </w:r>
            <w:r>
              <w:rPr>
                <w:rFonts w:asciiTheme="minorHAnsi" w:hAnsiTheme="minorHAnsi" w:cs="Arial"/>
                <w:sz w:val="24"/>
                <w:szCs w:val="24"/>
              </w:rPr>
              <w:t xml:space="preserve"> against national standards</w:t>
            </w:r>
            <w:r w:rsidRPr="001204CB">
              <w:rPr>
                <w:rFonts w:asciiTheme="minorHAnsi" w:hAnsiTheme="minorHAnsi" w:cs="Arial"/>
                <w:sz w:val="24"/>
                <w:szCs w:val="24"/>
              </w:rPr>
              <w:t xml:space="preserve">, </w:t>
            </w:r>
            <w:r w:rsidRPr="001204CB">
              <w:rPr>
                <w:rFonts w:ascii="Calibri" w:hAnsi="Calibri"/>
                <w:sz w:val="24"/>
                <w:szCs w:val="24"/>
              </w:rPr>
              <w:t>raise standards of teaching and learning through developing an effective independent learning culture for students and staff</w:t>
            </w:r>
            <w:r>
              <w:rPr>
                <w:rFonts w:ascii="Calibri" w:hAnsi="Calibri"/>
                <w:sz w:val="24"/>
                <w:szCs w:val="24"/>
              </w:rPr>
              <w:t xml:space="preserve"> </w:t>
            </w:r>
            <w:r w:rsidRPr="001204CB">
              <w:rPr>
                <w:rFonts w:asciiTheme="minorHAnsi" w:hAnsiTheme="minorHAnsi" w:cs="Arial"/>
                <w:sz w:val="24"/>
                <w:szCs w:val="24"/>
              </w:rPr>
              <w:t>so that</w:t>
            </w:r>
            <w:r>
              <w:rPr>
                <w:rFonts w:asciiTheme="minorHAnsi" w:hAnsiTheme="minorHAnsi" w:cs="Arial"/>
                <w:sz w:val="24"/>
                <w:szCs w:val="24"/>
              </w:rPr>
              <w:t xml:space="preserve"> </w:t>
            </w:r>
            <w:r w:rsidRPr="001204CB">
              <w:rPr>
                <w:rFonts w:asciiTheme="minorHAnsi" w:hAnsiTheme="minorHAnsi" w:cs="Arial"/>
                <w:sz w:val="24"/>
                <w:szCs w:val="24"/>
              </w:rPr>
              <w:t>standa</w:t>
            </w:r>
            <w:r>
              <w:rPr>
                <w:rFonts w:asciiTheme="minorHAnsi" w:hAnsiTheme="minorHAnsi" w:cs="Arial"/>
                <w:sz w:val="24"/>
                <w:szCs w:val="24"/>
              </w:rPr>
              <w:t>rds are consistently improving</w:t>
            </w:r>
            <w:r w:rsidRPr="001204CB">
              <w:rPr>
                <w:rFonts w:asciiTheme="minorHAnsi" w:hAnsiTheme="minorHAnsi" w:cs="Arial"/>
                <w:sz w:val="24"/>
                <w:szCs w:val="24"/>
              </w:rPr>
              <w:t>.</w:t>
            </w:r>
          </w:p>
          <w:p w14:paraId="557DF306" w14:textId="77777777" w:rsidR="002F0207" w:rsidRPr="00E31F20" w:rsidRDefault="002F0207" w:rsidP="004772F3">
            <w:pPr>
              <w:jc w:val="both"/>
              <w:rPr>
                <w:rFonts w:asciiTheme="minorHAnsi" w:hAnsiTheme="minorHAnsi" w:cs="Arial"/>
                <w:sz w:val="24"/>
                <w:szCs w:val="24"/>
              </w:rPr>
            </w:pPr>
          </w:p>
          <w:p w14:paraId="5BE105E5" w14:textId="77777777" w:rsidR="002F0207" w:rsidRDefault="002F0207" w:rsidP="002F0207">
            <w:pPr>
              <w:numPr>
                <w:ilvl w:val="0"/>
                <w:numId w:val="6"/>
              </w:numPr>
              <w:rPr>
                <w:rFonts w:ascii="Calibri" w:hAnsi="Calibri"/>
                <w:sz w:val="22"/>
                <w:szCs w:val="22"/>
              </w:rPr>
            </w:pPr>
            <w:r w:rsidRPr="006E4B7D">
              <w:rPr>
                <w:rFonts w:ascii="Calibri" w:hAnsi="Calibri"/>
                <w:sz w:val="22"/>
                <w:szCs w:val="22"/>
              </w:rPr>
              <w:t>To coordinate and promote strategie</w:t>
            </w:r>
            <w:r>
              <w:rPr>
                <w:rFonts w:ascii="Calibri" w:hAnsi="Calibri"/>
                <w:sz w:val="22"/>
                <w:szCs w:val="22"/>
              </w:rPr>
              <w:t>s for teachers to improve</w:t>
            </w:r>
            <w:r w:rsidRPr="006E4B7D">
              <w:rPr>
                <w:rFonts w:ascii="Calibri" w:hAnsi="Calibri"/>
                <w:sz w:val="22"/>
                <w:szCs w:val="22"/>
              </w:rPr>
              <w:t xml:space="preserve"> </w:t>
            </w:r>
            <w:r>
              <w:rPr>
                <w:rFonts w:ascii="Calibri" w:hAnsi="Calibri"/>
                <w:sz w:val="22"/>
                <w:szCs w:val="22"/>
              </w:rPr>
              <w:t xml:space="preserve">and evaluate </w:t>
            </w:r>
            <w:r w:rsidRPr="006E4B7D">
              <w:rPr>
                <w:rFonts w:ascii="Calibri" w:hAnsi="Calibri"/>
                <w:sz w:val="22"/>
                <w:szCs w:val="22"/>
              </w:rPr>
              <w:t xml:space="preserve">their </w:t>
            </w:r>
            <w:r>
              <w:rPr>
                <w:rFonts w:ascii="Calibri" w:hAnsi="Calibri"/>
                <w:sz w:val="22"/>
                <w:szCs w:val="22"/>
              </w:rPr>
              <w:t xml:space="preserve">teaching and learning </w:t>
            </w:r>
            <w:r w:rsidRPr="006E4B7D">
              <w:rPr>
                <w:rFonts w:ascii="Calibri" w:hAnsi="Calibri"/>
                <w:sz w:val="22"/>
                <w:szCs w:val="22"/>
              </w:rPr>
              <w:t>performance</w:t>
            </w:r>
            <w:r>
              <w:rPr>
                <w:rFonts w:ascii="Calibri" w:hAnsi="Calibri"/>
                <w:sz w:val="22"/>
                <w:szCs w:val="22"/>
              </w:rPr>
              <w:t xml:space="preserve"> against national standards, across the school and in partner schools, using student voice as appropriate</w:t>
            </w:r>
            <w:r w:rsidR="00914959">
              <w:rPr>
                <w:rFonts w:ascii="Calibri" w:hAnsi="Calibri"/>
                <w:sz w:val="22"/>
                <w:szCs w:val="22"/>
              </w:rPr>
              <w:t>.</w:t>
            </w:r>
          </w:p>
          <w:p w14:paraId="62ABFE6D" w14:textId="77777777" w:rsidR="002F0207" w:rsidRPr="006E4B7D" w:rsidRDefault="002F0207" w:rsidP="002F0207">
            <w:pPr>
              <w:numPr>
                <w:ilvl w:val="0"/>
                <w:numId w:val="6"/>
              </w:numPr>
              <w:rPr>
                <w:rFonts w:ascii="Calibri" w:hAnsi="Calibri"/>
                <w:sz w:val="22"/>
                <w:szCs w:val="22"/>
              </w:rPr>
            </w:pPr>
            <w:r w:rsidRPr="006E4B7D">
              <w:rPr>
                <w:rFonts w:ascii="Calibri" w:hAnsi="Calibri"/>
                <w:sz w:val="22"/>
                <w:szCs w:val="22"/>
              </w:rPr>
              <w:t>Develop</w:t>
            </w:r>
            <w:r>
              <w:rPr>
                <w:rFonts w:ascii="Calibri" w:hAnsi="Calibri"/>
                <w:sz w:val="22"/>
                <w:szCs w:val="22"/>
              </w:rPr>
              <w:t xml:space="preserve"> and deliver</w:t>
            </w:r>
            <w:r w:rsidRPr="006E4B7D">
              <w:rPr>
                <w:rFonts w:ascii="Calibri" w:hAnsi="Calibri"/>
                <w:sz w:val="22"/>
                <w:szCs w:val="22"/>
              </w:rPr>
              <w:t xml:space="preserve"> professional development opportunities for staff at all stages in their career</w:t>
            </w:r>
            <w:r w:rsidR="00914959">
              <w:rPr>
                <w:rFonts w:ascii="Calibri" w:hAnsi="Calibri"/>
                <w:sz w:val="22"/>
                <w:szCs w:val="22"/>
              </w:rPr>
              <w:t>.</w:t>
            </w:r>
          </w:p>
          <w:p w14:paraId="7B4C8C70" w14:textId="4B5B9188" w:rsidR="002F0207" w:rsidRPr="00E06CB4" w:rsidRDefault="2A056A54" w:rsidP="2A056A54">
            <w:pPr>
              <w:numPr>
                <w:ilvl w:val="0"/>
                <w:numId w:val="6"/>
              </w:numPr>
              <w:rPr>
                <w:rFonts w:ascii="Calibri" w:hAnsi="Calibri"/>
                <w:color w:val="000000" w:themeColor="text1"/>
                <w:sz w:val="22"/>
                <w:szCs w:val="22"/>
              </w:rPr>
            </w:pPr>
            <w:r w:rsidRPr="00E06CB4">
              <w:rPr>
                <w:rFonts w:ascii="Calibri" w:hAnsi="Calibri"/>
                <w:color w:val="000000" w:themeColor="text1"/>
                <w:sz w:val="22"/>
                <w:szCs w:val="22"/>
              </w:rPr>
              <w:t xml:space="preserve">Support Curriculum Team Leaders and other staff in the development of strategies to </w:t>
            </w:r>
            <w:r w:rsidR="00E06CB4" w:rsidRPr="00E06CB4">
              <w:rPr>
                <w:rFonts w:ascii="Calibri" w:hAnsi="Calibri"/>
                <w:color w:val="000000" w:themeColor="text1"/>
                <w:sz w:val="22"/>
                <w:szCs w:val="22"/>
              </w:rPr>
              <w:t>Improve</w:t>
            </w:r>
            <w:r w:rsidRPr="00E06CB4">
              <w:rPr>
                <w:rFonts w:ascii="Calibri" w:hAnsi="Calibri"/>
                <w:color w:val="000000" w:themeColor="text1"/>
                <w:sz w:val="22"/>
                <w:szCs w:val="22"/>
              </w:rPr>
              <w:t xml:space="preserve"> standards of teaching and learning.</w:t>
            </w:r>
          </w:p>
          <w:p w14:paraId="24916E52" w14:textId="33405CAE" w:rsidR="002F0207" w:rsidRPr="00E06CB4" w:rsidRDefault="002F0207" w:rsidP="002F0207">
            <w:pPr>
              <w:numPr>
                <w:ilvl w:val="0"/>
                <w:numId w:val="6"/>
              </w:numPr>
              <w:jc w:val="both"/>
              <w:rPr>
                <w:rFonts w:asciiTheme="minorHAnsi" w:hAnsiTheme="minorHAnsi" w:cs="Arial"/>
                <w:color w:val="000000" w:themeColor="text1"/>
                <w:sz w:val="22"/>
                <w:szCs w:val="22"/>
              </w:rPr>
            </w:pPr>
            <w:r w:rsidRPr="00E06CB4">
              <w:rPr>
                <w:rFonts w:asciiTheme="minorHAnsi" w:hAnsiTheme="minorHAnsi" w:cs="Arial"/>
                <w:color w:val="000000" w:themeColor="text1"/>
                <w:sz w:val="22"/>
                <w:szCs w:val="22"/>
              </w:rPr>
              <w:t xml:space="preserve">Keep up to date with </w:t>
            </w:r>
            <w:r w:rsidR="00AD6FB7" w:rsidRPr="00E06CB4">
              <w:rPr>
                <w:rFonts w:asciiTheme="minorHAnsi" w:hAnsiTheme="minorHAnsi" w:cs="Arial"/>
                <w:color w:val="000000" w:themeColor="text1"/>
                <w:sz w:val="22"/>
                <w:szCs w:val="22"/>
              </w:rPr>
              <w:t>national developments in</w:t>
            </w:r>
            <w:r w:rsidR="0072035A" w:rsidRPr="00E06CB4">
              <w:rPr>
                <w:rFonts w:asciiTheme="minorHAnsi" w:hAnsiTheme="minorHAnsi" w:cs="Arial"/>
                <w:color w:val="000000" w:themeColor="text1"/>
                <w:sz w:val="22"/>
                <w:szCs w:val="22"/>
              </w:rPr>
              <w:t xml:space="preserve"> </w:t>
            </w:r>
            <w:r w:rsidRPr="00E06CB4">
              <w:rPr>
                <w:rFonts w:asciiTheme="minorHAnsi" w:hAnsiTheme="minorHAnsi" w:cs="Arial"/>
                <w:color w:val="000000" w:themeColor="text1"/>
                <w:sz w:val="22"/>
                <w:szCs w:val="22"/>
              </w:rPr>
              <w:t>pedagogy and ensure these are disseminated to staff</w:t>
            </w:r>
            <w:r w:rsidR="0072035A" w:rsidRPr="00E06CB4">
              <w:rPr>
                <w:rFonts w:asciiTheme="minorHAnsi" w:hAnsiTheme="minorHAnsi" w:cs="Arial"/>
                <w:color w:val="000000" w:themeColor="text1"/>
                <w:sz w:val="22"/>
                <w:szCs w:val="22"/>
              </w:rPr>
              <w:t xml:space="preserve"> and embedded where appropriate.</w:t>
            </w:r>
          </w:p>
          <w:p w14:paraId="7A4214E8" w14:textId="77777777" w:rsidR="00914959" w:rsidRDefault="00914959" w:rsidP="002F0207">
            <w:pPr>
              <w:numPr>
                <w:ilvl w:val="0"/>
                <w:numId w:val="6"/>
              </w:numPr>
              <w:jc w:val="both"/>
              <w:rPr>
                <w:rFonts w:asciiTheme="minorHAnsi" w:hAnsiTheme="minorHAnsi" w:cs="Arial"/>
                <w:sz w:val="22"/>
                <w:szCs w:val="22"/>
              </w:rPr>
            </w:pPr>
            <w:r>
              <w:rPr>
                <w:rFonts w:asciiTheme="minorHAnsi" w:hAnsiTheme="minorHAnsi" w:cs="Arial"/>
                <w:sz w:val="22"/>
                <w:szCs w:val="22"/>
              </w:rPr>
              <w:t xml:space="preserve">In conjunction with appropriate </w:t>
            </w:r>
            <w:r w:rsidR="00B21C96">
              <w:rPr>
                <w:rFonts w:asciiTheme="minorHAnsi" w:hAnsiTheme="minorHAnsi" w:cs="Arial"/>
                <w:sz w:val="22"/>
                <w:szCs w:val="22"/>
              </w:rPr>
              <w:t>o</w:t>
            </w:r>
            <w:r>
              <w:rPr>
                <w:rFonts w:asciiTheme="minorHAnsi" w:hAnsiTheme="minorHAnsi" w:cs="Arial"/>
                <w:sz w:val="22"/>
                <w:szCs w:val="22"/>
              </w:rPr>
              <w:t xml:space="preserve">thers, </w:t>
            </w:r>
            <w:r w:rsidR="00D179C2">
              <w:rPr>
                <w:rFonts w:asciiTheme="minorHAnsi" w:hAnsiTheme="minorHAnsi" w:cs="Arial"/>
                <w:sz w:val="22"/>
                <w:szCs w:val="22"/>
              </w:rPr>
              <w:t>work</w:t>
            </w:r>
            <w:r>
              <w:rPr>
                <w:rFonts w:asciiTheme="minorHAnsi" w:hAnsiTheme="minorHAnsi" w:cs="Arial"/>
                <w:sz w:val="22"/>
                <w:szCs w:val="22"/>
              </w:rPr>
              <w:t xml:space="preserve"> with colleagues to develop and strengthen the quality</w:t>
            </w:r>
            <w:r w:rsidR="00B21C96">
              <w:rPr>
                <w:rFonts w:asciiTheme="minorHAnsi" w:hAnsiTheme="minorHAnsi" w:cs="Arial"/>
                <w:sz w:val="22"/>
                <w:szCs w:val="22"/>
              </w:rPr>
              <w:t xml:space="preserve"> of teaching and learning in mathematics – with both teachers and support staff.</w:t>
            </w:r>
          </w:p>
          <w:p w14:paraId="5428EF4F" w14:textId="77777777" w:rsidR="00B21C96" w:rsidRDefault="00B21C96" w:rsidP="002F0207">
            <w:pPr>
              <w:numPr>
                <w:ilvl w:val="0"/>
                <w:numId w:val="6"/>
              </w:numPr>
              <w:jc w:val="both"/>
              <w:rPr>
                <w:rFonts w:asciiTheme="minorHAnsi" w:hAnsiTheme="minorHAnsi" w:cs="Arial"/>
                <w:sz w:val="22"/>
                <w:szCs w:val="22"/>
              </w:rPr>
            </w:pPr>
            <w:r>
              <w:rPr>
                <w:rFonts w:asciiTheme="minorHAnsi" w:hAnsiTheme="minorHAnsi" w:cs="Arial"/>
                <w:sz w:val="22"/>
                <w:szCs w:val="22"/>
              </w:rPr>
              <w:t xml:space="preserve">In conjunction with the </w:t>
            </w:r>
            <w:r w:rsidR="002B2BE1">
              <w:rPr>
                <w:rFonts w:asciiTheme="minorHAnsi" w:hAnsiTheme="minorHAnsi" w:cs="Arial"/>
                <w:sz w:val="22"/>
                <w:szCs w:val="22"/>
              </w:rPr>
              <w:t>AHT (Learning &amp; Teaching)</w:t>
            </w:r>
            <w:r>
              <w:rPr>
                <w:rFonts w:asciiTheme="minorHAnsi" w:hAnsiTheme="minorHAnsi" w:cs="Arial"/>
                <w:sz w:val="22"/>
                <w:szCs w:val="22"/>
              </w:rPr>
              <w:t>, senior staff and appropriate others, identify key professional development needs and provide initial support to colleagues, where appropriate.</w:t>
            </w:r>
          </w:p>
          <w:p w14:paraId="41717A3F" w14:textId="77777777" w:rsidR="00B21C96" w:rsidRDefault="00B21C96" w:rsidP="002F0207">
            <w:pPr>
              <w:numPr>
                <w:ilvl w:val="0"/>
                <w:numId w:val="6"/>
              </w:numPr>
              <w:jc w:val="both"/>
              <w:rPr>
                <w:rFonts w:asciiTheme="minorHAnsi" w:hAnsiTheme="minorHAnsi" w:cs="Arial"/>
                <w:sz w:val="22"/>
                <w:szCs w:val="22"/>
              </w:rPr>
            </w:pPr>
            <w:r>
              <w:rPr>
                <w:rFonts w:asciiTheme="minorHAnsi" w:hAnsiTheme="minorHAnsi" w:cs="Arial"/>
                <w:sz w:val="22"/>
                <w:szCs w:val="22"/>
              </w:rPr>
              <w:t>Where teaching is not good enough, work with key leaders to implement focused and timely action for improvement.</w:t>
            </w:r>
          </w:p>
          <w:p w14:paraId="396BA6D7" w14:textId="77777777" w:rsidR="00B21C96" w:rsidRPr="0049483B" w:rsidRDefault="00B21C96" w:rsidP="002F0207">
            <w:pPr>
              <w:numPr>
                <w:ilvl w:val="0"/>
                <w:numId w:val="6"/>
              </w:numPr>
              <w:jc w:val="both"/>
              <w:rPr>
                <w:rFonts w:asciiTheme="minorHAnsi" w:hAnsiTheme="minorHAnsi" w:cs="Arial"/>
                <w:sz w:val="22"/>
                <w:szCs w:val="22"/>
              </w:rPr>
            </w:pPr>
            <w:r>
              <w:rPr>
                <w:rFonts w:asciiTheme="minorHAnsi" w:hAnsiTheme="minorHAnsi" w:cs="Arial"/>
                <w:sz w:val="22"/>
                <w:szCs w:val="22"/>
              </w:rPr>
              <w:t>To ensure that teaching in Mathematics is of a consistently high standard and provides challenge, engagement and excitement.</w:t>
            </w:r>
          </w:p>
        </w:tc>
      </w:tr>
      <w:tr w:rsidR="002F0207" w14:paraId="01659F49" w14:textId="77777777" w:rsidTr="2A056A54">
        <w:tc>
          <w:tcPr>
            <w:tcW w:w="945" w:type="pct"/>
          </w:tcPr>
          <w:p w14:paraId="15EFC428" w14:textId="77777777" w:rsidR="002F0207" w:rsidRDefault="002F0207" w:rsidP="004772F3">
            <w:pPr>
              <w:rPr>
                <w:rFonts w:asciiTheme="minorHAnsi" w:hAnsiTheme="minorHAnsi" w:cs="Arial"/>
                <w:bCs/>
                <w:sz w:val="28"/>
                <w:szCs w:val="28"/>
              </w:rPr>
            </w:pPr>
            <w:r w:rsidRPr="001204CB">
              <w:rPr>
                <w:rFonts w:asciiTheme="minorHAnsi" w:hAnsiTheme="minorHAnsi" w:cs="Arial"/>
                <w:b/>
                <w:bCs/>
                <w:sz w:val="24"/>
                <w:szCs w:val="24"/>
              </w:rPr>
              <w:t>A broad, balanced, relevant, exciting</w:t>
            </w:r>
            <w:r>
              <w:rPr>
                <w:rFonts w:asciiTheme="minorHAnsi" w:hAnsiTheme="minorHAnsi" w:cs="Arial"/>
                <w:b/>
                <w:bCs/>
                <w:sz w:val="24"/>
                <w:szCs w:val="24"/>
              </w:rPr>
              <w:t>, challenging</w:t>
            </w:r>
            <w:r w:rsidRPr="001204CB">
              <w:rPr>
                <w:rFonts w:asciiTheme="minorHAnsi" w:hAnsiTheme="minorHAnsi" w:cs="Arial"/>
                <w:b/>
                <w:bCs/>
                <w:sz w:val="24"/>
                <w:szCs w:val="24"/>
              </w:rPr>
              <w:t xml:space="preserve"> and differentiated curriculum for the 21</w:t>
            </w:r>
            <w:r w:rsidRPr="001204CB">
              <w:rPr>
                <w:rFonts w:asciiTheme="minorHAnsi" w:hAnsiTheme="minorHAnsi" w:cs="Arial"/>
                <w:b/>
                <w:bCs/>
                <w:sz w:val="24"/>
                <w:szCs w:val="24"/>
                <w:vertAlign w:val="superscript"/>
              </w:rPr>
              <w:t>st</w:t>
            </w:r>
            <w:r w:rsidRPr="001204CB">
              <w:rPr>
                <w:rFonts w:asciiTheme="minorHAnsi" w:hAnsiTheme="minorHAnsi" w:cs="Arial"/>
                <w:b/>
                <w:bCs/>
                <w:sz w:val="24"/>
                <w:szCs w:val="24"/>
              </w:rPr>
              <w:t xml:space="preserve"> century  </w:t>
            </w:r>
          </w:p>
        </w:tc>
        <w:tc>
          <w:tcPr>
            <w:tcW w:w="4055" w:type="pct"/>
            <w:shd w:val="clear" w:color="auto" w:fill="auto"/>
          </w:tcPr>
          <w:p w14:paraId="2A44E69C" w14:textId="77777777" w:rsidR="002F0207" w:rsidRDefault="002F0207" w:rsidP="004772F3">
            <w:pPr>
              <w:jc w:val="both"/>
              <w:rPr>
                <w:rFonts w:asciiTheme="minorHAnsi" w:hAnsiTheme="minorHAnsi" w:cs="Arial"/>
                <w:sz w:val="24"/>
                <w:szCs w:val="24"/>
              </w:rPr>
            </w:pPr>
            <w:r>
              <w:rPr>
                <w:rFonts w:asciiTheme="minorHAnsi" w:hAnsiTheme="minorHAnsi" w:cs="Arial"/>
                <w:sz w:val="24"/>
                <w:szCs w:val="24"/>
              </w:rPr>
              <w:t>W</w:t>
            </w:r>
            <w:r w:rsidRPr="001204CB">
              <w:rPr>
                <w:rFonts w:asciiTheme="minorHAnsi" w:hAnsiTheme="minorHAnsi" w:cs="Arial"/>
                <w:sz w:val="24"/>
                <w:szCs w:val="24"/>
              </w:rPr>
              <w:t xml:space="preserve">ith appropriate course choices, ensure high quality delivery using appropriate short, </w:t>
            </w:r>
            <w:r w:rsidR="00D179C2" w:rsidRPr="001204CB">
              <w:rPr>
                <w:rFonts w:asciiTheme="minorHAnsi" w:hAnsiTheme="minorHAnsi" w:cs="Arial"/>
                <w:sz w:val="24"/>
                <w:szCs w:val="24"/>
              </w:rPr>
              <w:t>medium- and long-term</w:t>
            </w:r>
            <w:r w:rsidRPr="001204CB">
              <w:rPr>
                <w:rFonts w:asciiTheme="minorHAnsi" w:hAnsiTheme="minorHAnsi" w:cs="Arial"/>
                <w:sz w:val="24"/>
                <w:szCs w:val="24"/>
              </w:rPr>
              <w:t xml:space="preserve"> planning, and reg</w:t>
            </w:r>
            <w:r>
              <w:rPr>
                <w:rFonts w:asciiTheme="minorHAnsi" w:hAnsiTheme="minorHAnsi" w:cs="Arial"/>
                <w:sz w:val="24"/>
                <w:szCs w:val="24"/>
              </w:rPr>
              <w:t xml:space="preserve">ular monitoring and evaluation </w:t>
            </w:r>
          </w:p>
          <w:p w14:paraId="304FAB5D" w14:textId="77777777" w:rsidR="002F0207" w:rsidRPr="00660F37" w:rsidRDefault="002F0207" w:rsidP="004772F3">
            <w:pPr>
              <w:jc w:val="both"/>
              <w:rPr>
                <w:rFonts w:asciiTheme="minorHAnsi" w:hAnsiTheme="minorHAnsi" w:cs="Arial"/>
                <w:sz w:val="24"/>
                <w:szCs w:val="24"/>
              </w:rPr>
            </w:pPr>
          </w:p>
          <w:p w14:paraId="7B6DED91" w14:textId="73FB2D23" w:rsidR="002F0207" w:rsidRPr="00B21C96" w:rsidRDefault="002F0207" w:rsidP="002F0207">
            <w:pPr>
              <w:numPr>
                <w:ilvl w:val="0"/>
                <w:numId w:val="8"/>
              </w:numPr>
              <w:jc w:val="both"/>
              <w:rPr>
                <w:rFonts w:asciiTheme="minorHAnsi" w:hAnsiTheme="minorHAnsi" w:cs="Arial"/>
                <w:sz w:val="22"/>
                <w:szCs w:val="22"/>
              </w:rPr>
            </w:pPr>
            <w:r>
              <w:rPr>
                <w:rFonts w:ascii="Calibri" w:hAnsi="Calibri"/>
                <w:sz w:val="22"/>
                <w:szCs w:val="22"/>
              </w:rPr>
              <w:t xml:space="preserve">To support Curriculum Team </w:t>
            </w:r>
            <w:r w:rsidR="002B2BE1">
              <w:rPr>
                <w:rFonts w:ascii="Calibri" w:hAnsi="Calibri"/>
                <w:sz w:val="22"/>
                <w:szCs w:val="22"/>
              </w:rPr>
              <w:t>L</w:t>
            </w:r>
            <w:r>
              <w:rPr>
                <w:rFonts w:ascii="Calibri" w:hAnsi="Calibri"/>
                <w:sz w:val="22"/>
                <w:szCs w:val="22"/>
              </w:rPr>
              <w:t>eaders and other teachers to develop</w:t>
            </w:r>
            <w:r w:rsidR="008C43BF" w:rsidRPr="00326DAF">
              <w:rPr>
                <w:rFonts w:ascii="Calibri" w:hAnsi="Calibri"/>
                <w:color w:val="FF0000"/>
                <w:sz w:val="22"/>
                <w:szCs w:val="22"/>
              </w:rPr>
              <w:t xml:space="preserve"> </w:t>
            </w:r>
            <w:r w:rsidR="008C43BF" w:rsidRPr="00E06CB4">
              <w:rPr>
                <w:rFonts w:ascii="Calibri" w:hAnsi="Calibri"/>
                <w:color w:val="000000" w:themeColor="text1"/>
                <w:sz w:val="22"/>
                <w:szCs w:val="22"/>
              </w:rPr>
              <w:t>quality</w:t>
            </w:r>
            <w:r w:rsidR="001A674A" w:rsidRPr="00326DAF">
              <w:rPr>
                <w:rFonts w:ascii="Calibri" w:hAnsi="Calibri"/>
                <w:color w:val="FF0000"/>
                <w:sz w:val="22"/>
                <w:szCs w:val="22"/>
              </w:rPr>
              <w:t xml:space="preserve"> </w:t>
            </w:r>
            <w:r w:rsidR="001A674A">
              <w:rPr>
                <w:rFonts w:ascii="Calibri" w:hAnsi="Calibri"/>
                <w:sz w:val="22"/>
                <w:szCs w:val="22"/>
              </w:rPr>
              <w:t>lesson plans</w:t>
            </w:r>
            <w:r w:rsidR="008C43BF">
              <w:rPr>
                <w:rFonts w:ascii="Calibri" w:hAnsi="Calibri"/>
                <w:sz w:val="22"/>
                <w:szCs w:val="22"/>
              </w:rPr>
              <w:t xml:space="preserve"> </w:t>
            </w:r>
            <w:r w:rsidR="001A674A">
              <w:rPr>
                <w:rFonts w:ascii="Calibri" w:hAnsi="Calibri"/>
                <w:sz w:val="22"/>
                <w:szCs w:val="22"/>
              </w:rPr>
              <w:t>s</w:t>
            </w:r>
            <w:r w:rsidR="008C43BF">
              <w:rPr>
                <w:rFonts w:ascii="Calibri" w:hAnsi="Calibri"/>
                <w:sz w:val="22"/>
                <w:szCs w:val="22"/>
              </w:rPr>
              <w:t xml:space="preserve">chemes of </w:t>
            </w:r>
            <w:r w:rsidR="001A674A">
              <w:rPr>
                <w:rFonts w:ascii="Calibri" w:hAnsi="Calibri"/>
                <w:sz w:val="22"/>
                <w:szCs w:val="22"/>
              </w:rPr>
              <w:t>w</w:t>
            </w:r>
            <w:r w:rsidRPr="00E31F20">
              <w:rPr>
                <w:rFonts w:ascii="Calibri" w:hAnsi="Calibri"/>
                <w:sz w:val="22"/>
                <w:szCs w:val="22"/>
              </w:rPr>
              <w:t>ork and as</w:t>
            </w:r>
            <w:r>
              <w:rPr>
                <w:rFonts w:ascii="Calibri" w:hAnsi="Calibri"/>
                <w:sz w:val="22"/>
                <w:szCs w:val="22"/>
              </w:rPr>
              <w:t>sociated resources</w:t>
            </w:r>
            <w:r w:rsidRPr="00E31F20">
              <w:rPr>
                <w:rFonts w:ascii="Calibri" w:hAnsi="Calibri"/>
                <w:sz w:val="22"/>
                <w:szCs w:val="22"/>
              </w:rPr>
              <w:t>, with appropriate pedagogy and best practice, incorporating cross curricular strands</w:t>
            </w:r>
            <w:r w:rsidR="00B21C96">
              <w:rPr>
                <w:rFonts w:ascii="Calibri" w:hAnsi="Calibri"/>
                <w:sz w:val="22"/>
                <w:szCs w:val="22"/>
              </w:rPr>
              <w:t>.</w:t>
            </w:r>
          </w:p>
          <w:p w14:paraId="433FCB43" w14:textId="37127F89" w:rsidR="00B21C96" w:rsidRPr="0049483B" w:rsidRDefault="00B21C96" w:rsidP="002F0207">
            <w:pPr>
              <w:numPr>
                <w:ilvl w:val="0"/>
                <w:numId w:val="8"/>
              </w:numPr>
              <w:jc w:val="both"/>
              <w:rPr>
                <w:rFonts w:asciiTheme="minorHAnsi" w:hAnsiTheme="minorHAnsi" w:cs="Arial"/>
                <w:sz w:val="22"/>
                <w:szCs w:val="22"/>
              </w:rPr>
            </w:pPr>
            <w:r>
              <w:rPr>
                <w:rFonts w:asciiTheme="minorHAnsi" w:hAnsiTheme="minorHAnsi" w:cs="Arial"/>
                <w:sz w:val="22"/>
                <w:szCs w:val="22"/>
              </w:rPr>
              <w:t xml:space="preserve">To </w:t>
            </w:r>
            <w:r w:rsidR="002B2BE1">
              <w:rPr>
                <w:rFonts w:asciiTheme="minorHAnsi" w:hAnsiTheme="minorHAnsi" w:cs="Arial"/>
                <w:sz w:val="22"/>
                <w:szCs w:val="22"/>
              </w:rPr>
              <w:t>work with the Curriculum</w:t>
            </w:r>
            <w:r w:rsidR="002B2BE1" w:rsidRPr="00E06CB4">
              <w:rPr>
                <w:rFonts w:asciiTheme="minorHAnsi" w:hAnsiTheme="minorHAnsi" w:cs="Arial"/>
                <w:color w:val="000000" w:themeColor="text1"/>
                <w:sz w:val="22"/>
                <w:szCs w:val="22"/>
              </w:rPr>
              <w:t xml:space="preserve"> </w:t>
            </w:r>
            <w:r w:rsidR="00326DAF" w:rsidRPr="00E06CB4">
              <w:rPr>
                <w:rFonts w:asciiTheme="minorHAnsi" w:hAnsiTheme="minorHAnsi" w:cs="Arial"/>
                <w:color w:val="000000" w:themeColor="text1"/>
                <w:sz w:val="22"/>
                <w:szCs w:val="22"/>
              </w:rPr>
              <w:t>T</w:t>
            </w:r>
            <w:r w:rsidR="002B2BE1" w:rsidRPr="00E06CB4">
              <w:rPr>
                <w:rFonts w:asciiTheme="minorHAnsi" w:hAnsiTheme="minorHAnsi" w:cs="Arial"/>
                <w:color w:val="000000" w:themeColor="text1"/>
                <w:sz w:val="22"/>
                <w:szCs w:val="22"/>
              </w:rPr>
              <w:t xml:space="preserve">eam </w:t>
            </w:r>
            <w:r w:rsidR="002B2BE1">
              <w:rPr>
                <w:rFonts w:asciiTheme="minorHAnsi" w:hAnsiTheme="minorHAnsi" w:cs="Arial"/>
                <w:sz w:val="22"/>
                <w:szCs w:val="22"/>
              </w:rPr>
              <w:t>Leader for Maths on the</w:t>
            </w:r>
            <w:r>
              <w:rPr>
                <w:rFonts w:asciiTheme="minorHAnsi" w:hAnsiTheme="minorHAnsi" w:cs="Arial"/>
                <w:sz w:val="22"/>
                <w:szCs w:val="22"/>
              </w:rPr>
              <w:t xml:space="preserve"> development of an exciting</w:t>
            </w:r>
            <w:r w:rsidR="00A2116E">
              <w:rPr>
                <w:rFonts w:asciiTheme="minorHAnsi" w:hAnsiTheme="minorHAnsi" w:cs="Arial"/>
                <w:sz w:val="22"/>
                <w:szCs w:val="22"/>
              </w:rPr>
              <w:t xml:space="preserve"> and engaging Mathematics curriculum</w:t>
            </w:r>
            <w:r w:rsidR="00A0352C">
              <w:rPr>
                <w:rFonts w:asciiTheme="minorHAnsi" w:hAnsiTheme="minorHAnsi" w:cs="Arial"/>
                <w:sz w:val="22"/>
                <w:szCs w:val="22"/>
              </w:rPr>
              <w:t>, including the development of appropriate courses and qualifications, schemes of work and supporting resources.</w:t>
            </w:r>
          </w:p>
        </w:tc>
      </w:tr>
      <w:tr w:rsidR="002F0207" w14:paraId="552331E2" w14:textId="77777777" w:rsidTr="2A056A54">
        <w:tc>
          <w:tcPr>
            <w:tcW w:w="945" w:type="pct"/>
          </w:tcPr>
          <w:p w14:paraId="329C741C" w14:textId="77777777" w:rsidR="002F0207" w:rsidRDefault="002F0207" w:rsidP="004772F3">
            <w:pPr>
              <w:rPr>
                <w:rFonts w:asciiTheme="minorHAnsi" w:hAnsiTheme="minorHAnsi" w:cs="Arial"/>
                <w:bCs/>
                <w:sz w:val="28"/>
                <w:szCs w:val="28"/>
              </w:rPr>
            </w:pPr>
            <w:r>
              <w:rPr>
                <w:rFonts w:asciiTheme="minorHAnsi" w:hAnsiTheme="minorHAnsi" w:cs="Arial"/>
                <w:b/>
                <w:sz w:val="24"/>
                <w:szCs w:val="24"/>
              </w:rPr>
              <w:lastRenderedPageBreak/>
              <w:t>Class / group p</w:t>
            </w:r>
            <w:r w:rsidRPr="00735300">
              <w:rPr>
                <w:rFonts w:asciiTheme="minorHAnsi" w:hAnsiTheme="minorHAnsi" w:cs="Arial"/>
                <w:b/>
                <w:sz w:val="24"/>
                <w:szCs w:val="24"/>
              </w:rPr>
              <w:t xml:space="preserve">erformance </w:t>
            </w:r>
            <w:r w:rsidR="001A674A">
              <w:rPr>
                <w:rFonts w:asciiTheme="minorHAnsi" w:hAnsiTheme="minorHAnsi" w:cs="Arial"/>
                <w:b/>
                <w:sz w:val="24"/>
                <w:szCs w:val="24"/>
              </w:rPr>
              <w:t>and behaviour</w:t>
            </w:r>
          </w:p>
        </w:tc>
        <w:tc>
          <w:tcPr>
            <w:tcW w:w="4055" w:type="pct"/>
            <w:shd w:val="clear" w:color="auto" w:fill="auto"/>
          </w:tcPr>
          <w:p w14:paraId="371F1FAE" w14:textId="77777777" w:rsidR="002F0207" w:rsidRPr="0049483B" w:rsidRDefault="002F0207" w:rsidP="002B2BE1">
            <w:pPr>
              <w:jc w:val="both"/>
              <w:rPr>
                <w:rFonts w:asciiTheme="minorHAnsi" w:hAnsiTheme="minorHAnsi" w:cs="Arial"/>
                <w:sz w:val="22"/>
                <w:szCs w:val="22"/>
              </w:rPr>
            </w:pPr>
            <w:r>
              <w:rPr>
                <w:rFonts w:asciiTheme="minorHAnsi" w:hAnsiTheme="minorHAnsi" w:cs="Arial"/>
                <w:sz w:val="24"/>
                <w:szCs w:val="24"/>
              </w:rPr>
              <w:t xml:space="preserve">To have input into the </w:t>
            </w:r>
            <w:r w:rsidRPr="001204CB">
              <w:rPr>
                <w:rFonts w:asciiTheme="minorHAnsi" w:hAnsiTheme="minorHAnsi" w:cs="Arial"/>
                <w:sz w:val="24"/>
                <w:szCs w:val="24"/>
              </w:rPr>
              <w:t xml:space="preserve">performance of </w:t>
            </w:r>
            <w:r w:rsidR="008C43BF">
              <w:rPr>
                <w:rFonts w:asciiTheme="minorHAnsi" w:hAnsiTheme="minorHAnsi" w:cs="Arial"/>
                <w:sz w:val="24"/>
                <w:szCs w:val="24"/>
              </w:rPr>
              <w:t>designated</w:t>
            </w:r>
            <w:r>
              <w:rPr>
                <w:rFonts w:asciiTheme="minorHAnsi" w:hAnsiTheme="minorHAnsi" w:cs="Arial"/>
                <w:sz w:val="24"/>
                <w:szCs w:val="24"/>
              </w:rPr>
              <w:t xml:space="preserve"> classes who have been identified as underperforming, so that they meet their target grades</w:t>
            </w:r>
          </w:p>
          <w:p w14:paraId="400F1C75" w14:textId="77777777" w:rsidR="001A674A" w:rsidRDefault="002F0207" w:rsidP="001A674A">
            <w:pPr>
              <w:numPr>
                <w:ilvl w:val="0"/>
                <w:numId w:val="4"/>
              </w:numPr>
              <w:rPr>
                <w:rFonts w:asciiTheme="minorHAnsi" w:hAnsiTheme="minorHAnsi" w:cs="Arial"/>
                <w:sz w:val="22"/>
                <w:szCs w:val="22"/>
              </w:rPr>
            </w:pPr>
            <w:r>
              <w:rPr>
                <w:rFonts w:asciiTheme="minorHAnsi" w:hAnsiTheme="minorHAnsi" w:cs="Arial"/>
                <w:sz w:val="22"/>
                <w:szCs w:val="22"/>
              </w:rPr>
              <w:t>Support colleagues, including CTL</w:t>
            </w:r>
            <w:r w:rsidR="002B2BE1">
              <w:rPr>
                <w:rFonts w:asciiTheme="minorHAnsi" w:hAnsiTheme="minorHAnsi" w:cs="Arial"/>
                <w:sz w:val="22"/>
                <w:szCs w:val="22"/>
              </w:rPr>
              <w:t xml:space="preserve"> and SLT</w:t>
            </w:r>
            <w:r>
              <w:rPr>
                <w:rFonts w:asciiTheme="minorHAnsi" w:hAnsiTheme="minorHAnsi" w:cs="Arial"/>
                <w:sz w:val="22"/>
                <w:szCs w:val="22"/>
              </w:rPr>
              <w:t>, in tailoring class support strategies to meet the needs of individual students, and small groups of students within specific classes.</w:t>
            </w:r>
          </w:p>
          <w:p w14:paraId="1EC3862E" w14:textId="77777777" w:rsidR="001A674A" w:rsidRDefault="001A674A" w:rsidP="001A674A">
            <w:pPr>
              <w:numPr>
                <w:ilvl w:val="0"/>
                <w:numId w:val="4"/>
              </w:numPr>
              <w:rPr>
                <w:rFonts w:asciiTheme="minorHAnsi" w:hAnsiTheme="minorHAnsi" w:cs="Arial"/>
                <w:sz w:val="22"/>
                <w:szCs w:val="22"/>
              </w:rPr>
            </w:pPr>
            <w:r>
              <w:rPr>
                <w:rFonts w:asciiTheme="minorHAnsi" w:hAnsiTheme="minorHAnsi" w:cs="Arial"/>
                <w:sz w:val="22"/>
                <w:szCs w:val="22"/>
              </w:rPr>
              <w:t xml:space="preserve">To implement </w:t>
            </w:r>
            <w:r w:rsidRPr="001A674A">
              <w:rPr>
                <w:rFonts w:asciiTheme="minorHAnsi" w:hAnsiTheme="minorHAnsi" w:cs="Arial"/>
                <w:sz w:val="22"/>
                <w:szCs w:val="22"/>
              </w:rPr>
              <w:t>systems of support for staff who are finding behaviour management, of specific classes or in general, a challenge. Working with staff in small group and individual settings to</w:t>
            </w:r>
            <w:r>
              <w:rPr>
                <w:rFonts w:asciiTheme="minorHAnsi" w:hAnsiTheme="minorHAnsi" w:cs="Arial"/>
                <w:sz w:val="22"/>
                <w:szCs w:val="22"/>
              </w:rPr>
              <w:t xml:space="preserve"> </w:t>
            </w:r>
            <w:r w:rsidRPr="001A674A">
              <w:rPr>
                <w:rFonts w:asciiTheme="minorHAnsi" w:hAnsiTheme="minorHAnsi" w:cs="Arial"/>
                <w:sz w:val="22"/>
                <w:szCs w:val="22"/>
              </w:rPr>
              <w:t xml:space="preserve">create and embed successful strategies. </w:t>
            </w:r>
          </w:p>
          <w:p w14:paraId="4DFF45BD" w14:textId="77777777" w:rsidR="002F0207" w:rsidRPr="00A0352C" w:rsidRDefault="001A674A" w:rsidP="004772F3">
            <w:pPr>
              <w:numPr>
                <w:ilvl w:val="0"/>
                <w:numId w:val="4"/>
              </w:numPr>
              <w:rPr>
                <w:rFonts w:asciiTheme="minorHAnsi" w:hAnsiTheme="minorHAnsi" w:cs="Arial"/>
                <w:sz w:val="22"/>
                <w:szCs w:val="22"/>
              </w:rPr>
            </w:pPr>
            <w:r w:rsidRPr="001A674A">
              <w:rPr>
                <w:rFonts w:asciiTheme="minorHAnsi" w:hAnsiTheme="minorHAnsi" w:cs="Arial"/>
                <w:sz w:val="22"/>
                <w:szCs w:val="22"/>
              </w:rPr>
              <w:t xml:space="preserve">Modelling successful </w:t>
            </w:r>
            <w:r>
              <w:rPr>
                <w:rFonts w:asciiTheme="minorHAnsi" w:hAnsiTheme="minorHAnsi" w:cs="Arial"/>
                <w:sz w:val="22"/>
                <w:szCs w:val="22"/>
              </w:rPr>
              <w:t xml:space="preserve">learning and teaching </w:t>
            </w:r>
            <w:r w:rsidRPr="001A674A">
              <w:rPr>
                <w:rFonts w:asciiTheme="minorHAnsi" w:hAnsiTheme="minorHAnsi" w:cs="Arial"/>
                <w:sz w:val="22"/>
                <w:szCs w:val="22"/>
              </w:rPr>
              <w:t>strategies and being willing to research and share the latest ideas. To discover and share best practice.</w:t>
            </w:r>
          </w:p>
        </w:tc>
      </w:tr>
      <w:tr w:rsidR="002F0207" w14:paraId="3B428E7D" w14:textId="77777777" w:rsidTr="2A056A54">
        <w:tc>
          <w:tcPr>
            <w:tcW w:w="945" w:type="pct"/>
          </w:tcPr>
          <w:p w14:paraId="423D9D38" w14:textId="77777777" w:rsidR="002F0207" w:rsidRDefault="002F0207" w:rsidP="004772F3">
            <w:pPr>
              <w:rPr>
                <w:rFonts w:asciiTheme="minorHAnsi" w:hAnsiTheme="minorHAnsi" w:cs="Arial"/>
                <w:bCs/>
                <w:sz w:val="28"/>
                <w:szCs w:val="28"/>
              </w:rPr>
            </w:pPr>
            <w:r w:rsidRPr="001204CB">
              <w:rPr>
                <w:rFonts w:asciiTheme="minorHAnsi" w:hAnsiTheme="minorHAnsi" w:cs="Arial"/>
                <w:b/>
                <w:bCs/>
                <w:sz w:val="24"/>
                <w:szCs w:val="24"/>
              </w:rPr>
              <w:t>Strategic Leadership, Consistency and Communication</w:t>
            </w:r>
          </w:p>
        </w:tc>
        <w:tc>
          <w:tcPr>
            <w:tcW w:w="4055" w:type="pct"/>
          </w:tcPr>
          <w:p w14:paraId="50C53952" w14:textId="77777777" w:rsidR="002F0207" w:rsidRDefault="002F0207" w:rsidP="002B2BE1">
            <w:pPr>
              <w:rPr>
                <w:rFonts w:asciiTheme="minorHAnsi" w:hAnsiTheme="minorHAnsi" w:cs="Arial"/>
                <w:sz w:val="24"/>
                <w:szCs w:val="24"/>
              </w:rPr>
            </w:pPr>
            <w:r>
              <w:rPr>
                <w:rFonts w:asciiTheme="minorHAnsi" w:hAnsiTheme="minorHAnsi" w:cs="Arial"/>
                <w:sz w:val="24"/>
                <w:szCs w:val="24"/>
              </w:rPr>
              <w:t>C</w:t>
            </w:r>
            <w:r>
              <w:rPr>
                <w:rFonts w:ascii="Calibri" w:hAnsi="Calibri"/>
                <w:sz w:val="24"/>
                <w:szCs w:val="24"/>
              </w:rPr>
              <w:t>ontribute to the delivery of</w:t>
            </w:r>
            <w:r w:rsidRPr="001204CB">
              <w:rPr>
                <w:rFonts w:ascii="Calibri" w:hAnsi="Calibri"/>
                <w:sz w:val="24"/>
                <w:szCs w:val="24"/>
              </w:rPr>
              <w:t xml:space="preserve"> a shared, corporate vision, which is based on moral</w:t>
            </w:r>
            <w:r>
              <w:rPr>
                <w:rFonts w:ascii="Calibri" w:hAnsi="Calibri"/>
                <w:sz w:val="24"/>
                <w:szCs w:val="24"/>
              </w:rPr>
              <w:t xml:space="preserve"> and</w:t>
            </w:r>
            <w:r w:rsidRPr="001204CB">
              <w:rPr>
                <w:rFonts w:ascii="Calibri" w:hAnsi="Calibri"/>
                <w:sz w:val="24"/>
                <w:szCs w:val="24"/>
              </w:rPr>
              <w:t xml:space="preserve"> sustainable values in accordance with the whole school vision and priorities.  </w:t>
            </w:r>
            <w:r w:rsidRPr="001204CB">
              <w:rPr>
                <w:rFonts w:asciiTheme="minorHAnsi" w:hAnsiTheme="minorHAnsi" w:cs="Arial"/>
                <w:sz w:val="24"/>
                <w:szCs w:val="24"/>
              </w:rPr>
              <w:t>Accountability for the performance of staff, ensuring consistency in the implementation of systems, policies and</w:t>
            </w:r>
            <w:r>
              <w:rPr>
                <w:rFonts w:asciiTheme="minorHAnsi" w:hAnsiTheme="minorHAnsi" w:cs="Arial"/>
                <w:sz w:val="24"/>
                <w:szCs w:val="24"/>
              </w:rPr>
              <w:t xml:space="preserve"> procedures.</w:t>
            </w:r>
          </w:p>
          <w:p w14:paraId="3934DFAC" w14:textId="77777777" w:rsidR="002F0207" w:rsidRDefault="002F0207" w:rsidP="004772F3">
            <w:pPr>
              <w:jc w:val="both"/>
              <w:rPr>
                <w:rFonts w:asciiTheme="minorHAnsi" w:hAnsiTheme="minorHAnsi" w:cs="Arial"/>
                <w:sz w:val="24"/>
                <w:szCs w:val="24"/>
              </w:rPr>
            </w:pPr>
          </w:p>
          <w:p w14:paraId="3C759E01" w14:textId="77777777" w:rsidR="002F0207" w:rsidRPr="00E31F20" w:rsidRDefault="002F0207" w:rsidP="002F0207">
            <w:pPr>
              <w:numPr>
                <w:ilvl w:val="0"/>
                <w:numId w:val="5"/>
              </w:numPr>
              <w:jc w:val="both"/>
              <w:rPr>
                <w:rFonts w:asciiTheme="minorHAnsi" w:hAnsiTheme="minorHAnsi" w:cs="Arial"/>
                <w:sz w:val="22"/>
                <w:szCs w:val="22"/>
              </w:rPr>
            </w:pPr>
            <w:r w:rsidRPr="00E31F20">
              <w:rPr>
                <w:rFonts w:asciiTheme="minorHAnsi" w:hAnsiTheme="minorHAnsi" w:cs="Arial"/>
                <w:sz w:val="22"/>
                <w:szCs w:val="22"/>
              </w:rPr>
              <w:t xml:space="preserve">To be a positive role model with high standards, promoting teamwork and motivating staff </w:t>
            </w:r>
          </w:p>
          <w:p w14:paraId="073B6203" w14:textId="77777777" w:rsidR="002F0207" w:rsidRPr="00E31F20" w:rsidRDefault="002F0207" w:rsidP="002F0207">
            <w:pPr>
              <w:numPr>
                <w:ilvl w:val="0"/>
                <w:numId w:val="5"/>
              </w:numPr>
              <w:jc w:val="both"/>
              <w:rPr>
                <w:rFonts w:asciiTheme="minorHAnsi" w:hAnsiTheme="minorHAnsi" w:cs="Arial"/>
                <w:sz w:val="22"/>
                <w:szCs w:val="22"/>
              </w:rPr>
            </w:pPr>
            <w:r w:rsidRPr="00E31F20">
              <w:rPr>
                <w:rFonts w:asciiTheme="minorHAnsi" w:hAnsiTheme="minorHAnsi" w:cs="Arial"/>
                <w:sz w:val="22"/>
                <w:szCs w:val="22"/>
              </w:rPr>
              <w:t>To ens</w:t>
            </w:r>
            <w:r>
              <w:rPr>
                <w:rFonts w:asciiTheme="minorHAnsi" w:hAnsiTheme="minorHAnsi" w:cs="Arial"/>
                <w:sz w:val="22"/>
                <w:szCs w:val="22"/>
              </w:rPr>
              <w:t>ure that routine work with staff</w:t>
            </w:r>
            <w:r w:rsidRPr="00E31F20">
              <w:rPr>
                <w:rFonts w:asciiTheme="minorHAnsi" w:hAnsiTheme="minorHAnsi" w:cs="Arial"/>
                <w:sz w:val="22"/>
                <w:szCs w:val="22"/>
              </w:rPr>
              <w:t xml:space="preserve"> is accountable and developmental.</w:t>
            </w:r>
          </w:p>
          <w:p w14:paraId="0C2BB1CF" w14:textId="77777777" w:rsidR="002F0207" w:rsidRPr="00E31F20" w:rsidRDefault="002F0207" w:rsidP="002F0207">
            <w:pPr>
              <w:numPr>
                <w:ilvl w:val="0"/>
                <w:numId w:val="5"/>
              </w:numPr>
              <w:jc w:val="both"/>
              <w:rPr>
                <w:rFonts w:asciiTheme="minorHAnsi" w:hAnsiTheme="minorHAnsi" w:cs="Arial"/>
                <w:sz w:val="22"/>
                <w:szCs w:val="22"/>
              </w:rPr>
            </w:pPr>
            <w:r w:rsidRPr="00E31F20">
              <w:rPr>
                <w:rFonts w:asciiTheme="minorHAnsi" w:hAnsiTheme="minorHAnsi" w:cs="Arial"/>
                <w:sz w:val="22"/>
                <w:szCs w:val="22"/>
              </w:rPr>
              <w:t xml:space="preserve">To undertake </w:t>
            </w:r>
            <w:r>
              <w:rPr>
                <w:rFonts w:asciiTheme="minorHAnsi" w:hAnsiTheme="minorHAnsi" w:cs="Arial"/>
                <w:sz w:val="22"/>
                <w:szCs w:val="22"/>
              </w:rPr>
              <w:t xml:space="preserve">Appraisal </w:t>
            </w:r>
            <w:r w:rsidRPr="00E31F20">
              <w:rPr>
                <w:rFonts w:asciiTheme="minorHAnsi" w:hAnsiTheme="minorHAnsi" w:cs="Arial"/>
                <w:sz w:val="22"/>
                <w:szCs w:val="22"/>
              </w:rPr>
              <w:t xml:space="preserve">Review(s) </w:t>
            </w:r>
            <w:r>
              <w:rPr>
                <w:rFonts w:asciiTheme="minorHAnsi" w:hAnsiTheme="minorHAnsi" w:cs="Arial"/>
                <w:sz w:val="22"/>
                <w:szCs w:val="22"/>
              </w:rPr>
              <w:t>if appropriate.</w:t>
            </w:r>
          </w:p>
          <w:p w14:paraId="035105D4" w14:textId="77777777" w:rsidR="002F0207" w:rsidRPr="00E31F20" w:rsidRDefault="002F0207" w:rsidP="002F0207">
            <w:pPr>
              <w:numPr>
                <w:ilvl w:val="0"/>
                <w:numId w:val="5"/>
              </w:numPr>
              <w:jc w:val="both"/>
              <w:rPr>
                <w:rFonts w:asciiTheme="minorHAnsi" w:hAnsiTheme="minorHAnsi" w:cs="Arial"/>
                <w:sz w:val="22"/>
                <w:szCs w:val="22"/>
              </w:rPr>
            </w:pPr>
            <w:r>
              <w:rPr>
                <w:rFonts w:asciiTheme="minorHAnsi" w:hAnsiTheme="minorHAnsi" w:cs="Arial"/>
                <w:sz w:val="22"/>
                <w:szCs w:val="22"/>
              </w:rPr>
              <w:t>Establish high</w:t>
            </w:r>
            <w:r w:rsidRPr="00E31F20">
              <w:rPr>
                <w:rFonts w:asciiTheme="minorHAnsi" w:hAnsiTheme="minorHAnsi" w:cs="Arial"/>
                <w:sz w:val="22"/>
                <w:szCs w:val="22"/>
              </w:rPr>
              <w:t xml:space="preserve"> stand</w:t>
            </w:r>
            <w:r>
              <w:rPr>
                <w:rFonts w:asciiTheme="minorHAnsi" w:hAnsiTheme="minorHAnsi" w:cs="Arial"/>
                <w:sz w:val="22"/>
                <w:szCs w:val="22"/>
              </w:rPr>
              <w:t>ards of practice across the teaching team, ensuring</w:t>
            </w:r>
            <w:r w:rsidRPr="00E31F20">
              <w:rPr>
                <w:rFonts w:asciiTheme="minorHAnsi" w:hAnsiTheme="minorHAnsi" w:cs="Arial"/>
                <w:sz w:val="22"/>
                <w:szCs w:val="22"/>
              </w:rPr>
              <w:t xml:space="preserve"> implement</w:t>
            </w:r>
            <w:r>
              <w:rPr>
                <w:rFonts w:asciiTheme="minorHAnsi" w:hAnsiTheme="minorHAnsi" w:cs="Arial"/>
                <w:sz w:val="22"/>
                <w:szCs w:val="22"/>
              </w:rPr>
              <w:t>ation of</w:t>
            </w:r>
            <w:r w:rsidRPr="00E31F20">
              <w:rPr>
                <w:rFonts w:asciiTheme="minorHAnsi" w:hAnsiTheme="minorHAnsi" w:cs="Arial"/>
                <w:sz w:val="22"/>
                <w:szCs w:val="22"/>
              </w:rPr>
              <w:t xml:space="preserve"> school systems, policies and procedures consistently.</w:t>
            </w:r>
          </w:p>
          <w:p w14:paraId="56594F43" w14:textId="77777777" w:rsidR="002F0207" w:rsidRPr="0049483B" w:rsidRDefault="002F0207" w:rsidP="002F0207">
            <w:pPr>
              <w:numPr>
                <w:ilvl w:val="0"/>
                <w:numId w:val="5"/>
              </w:numPr>
              <w:jc w:val="both"/>
              <w:rPr>
                <w:rFonts w:asciiTheme="minorHAnsi" w:hAnsiTheme="minorHAnsi" w:cs="Arial"/>
                <w:sz w:val="22"/>
                <w:szCs w:val="22"/>
              </w:rPr>
            </w:pPr>
            <w:r>
              <w:rPr>
                <w:rFonts w:asciiTheme="minorHAnsi" w:hAnsiTheme="minorHAnsi" w:cs="Arial"/>
                <w:sz w:val="22"/>
                <w:szCs w:val="22"/>
              </w:rPr>
              <w:t xml:space="preserve">To devise and take part </w:t>
            </w:r>
            <w:r w:rsidRPr="00E31F20">
              <w:rPr>
                <w:rFonts w:asciiTheme="minorHAnsi" w:hAnsiTheme="minorHAnsi" w:cs="Arial"/>
                <w:sz w:val="22"/>
                <w:szCs w:val="22"/>
              </w:rPr>
              <w:t>the effective operation of quality assurance syste</w:t>
            </w:r>
            <w:r>
              <w:rPr>
                <w:rFonts w:asciiTheme="minorHAnsi" w:hAnsiTheme="minorHAnsi" w:cs="Arial"/>
                <w:sz w:val="22"/>
                <w:szCs w:val="22"/>
              </w:rPr>
              <w:t>ms, and contribute to</w:t>
            </w:r>
            <w:r w:rsidRPr="00E31F20">
              <w:rPr>
                <w:rFonts w:asciiTheme="minorHAnsi" w:hAnsiTheme="minorHAnsi" w:cs="Arial"/>
                <w:sz w:val="22"/>
                <w:szCs w:val="22"/>
              </w:rPr>
              <w:t xml:space="preserve"> up to date self</w:t>
            </w:r>
            <w:r>
              <w:rPr>
                <w:rFonts w:asciiTheme="minorHAnsi" w:hAnsiTheme="minorHAnsi" w:cs="Arial"/>
                <w:sz w:val="22"/>
                <w:szCs w:val="22"/>
              </w:rPr>
              <w:t>-evaluation records</w:t>
            </w:r>
            <w:r w:rsidRPr="00E31F20">
              <w:rPr>
                <w:rFonts w:asciiTheme="minorHAnsi" w:hAnsiTheme="minorHAnsi" w:cs="Arial"/>
                <w:sz w:val="22"/>
                <w:szCs w:val="22"/>
              </w:rPr>
              <w:t>.</w:t>
            </w:r>
          </w:p>
        </w:tc>
      </w:tr>
      <w:tr w:rsidR="002F0207" w14:paraId="0CE7D4B4" w14:textId="77777777" w:rsidTr="2A056A54">
        <w:tc>
          <w:tcPr>
            <w:tcW w:w="945" w:type="pct"/>
          </w:tcPr>
          <w:p w14:paraId="03613764" w14:textId="77777777" w:rsidR="002F0207" w:rsidRDefault="002F0207" w:rsidP="004772F3">
            <w:pPr>
              <w:rPr>
                <w:rFonts w:asciiTheme="minorHAnsi" w:hAnsiTheme="minorHAnsi" w:cs="Arial"/>
                <w:bCs/>
                <w:sz w:val="28"/>
                <w:szCs w:val="28"/>
              </w:rPr>
            </w:pPr>
            <w:r w:rsidRPr="001204CB">
              <w:rPr>
                <w:rFonts w:asciiTheme="minorHAnsi" w:hAnsiTheme="minorHAnsi" w:cs="Arial"/>
                <w:b/>
                <w:bCs/>
                <w:sz w:val="24"/>
                <w:szCs w:val="24"/>
              </w:rPr>
              <w:t>Effective resource management</w:t>
            </w:r>
          </w:p>
        </w:tc>
        <w:tc>
          <w:tcPr>
            <w:tcW w:w="4055" w:type="pct"/>
          </w:tcPr>
          <w:p w14:paraId="4396B2F9" w14:textId="77777777" w:rsidR="002F0207" w:rsidRPr="00D43421" w:rsidRDefault="002F0207" w:rsidP="002F0207">
            <w:pPr>
              <w:numPr>
                <w:ilvl w:val="0"/>
                <w:numId w:val="7"/>
              </w:numPr>
              <w:jc w:val="both"/>
              <w:rPr>
                <w:rFonts w:asciiTheme="minorHAnsi" w:hAnsiTheme="minorHAnsi" w:cs="Arial"/>
                <w:sz w:val="22"/>
                <w:szCs w:val="22"/>
              </w:rPr>
            </w:pPr>
            <w:r>
              <w:rPr>
                <w:rFonts w:asciiTheme="minorHAnsi" w:hAnsiTheme="minorHAnsi" w:cs="Arial"/>
                <w:sz w:val="22"/>
                <w:szCs w:val="22"/>
              </w:rPr>
              <w:t>To be a leader in the development of the learning environment across the school</w:t>
            </w:r>
            <w:r w:rsidR="00D179C2">
              <w:rPr>
                <w:rFonts w:asciiTheme="minorHAnsi" w:hAnsiTheme="minorHAnsi" w:cs="Arial"/>
                <w:sz w:val="22"/>
                <w:szCs w:val="22"/>
              </w:rPr>
              <w:t>.</w:t>
            </w:r>
          </w:p>
          <w:p w14:paraId="075CC46A" w14:textId="77777777" w:rsidR="002F0207" w:rsidRPr="00D43421" w:rsidRDefault="002F0207" w:rsidP="002F0207">
            <w:pPr>
              <w:numPr>
                <w:ilvl w:val="0"/>
                <w:numId w:val="7"/>
              </w:numPr>
              <w:jc w:val="both"/>
              <w:rPr>
                <w:rFonts w:asciiTheme="minorHAnsi" w:hAnsiTheme="minorHAnsi" w:cs="Arial"/>
                <w:sz w:val="22"/>
                <w:szCs w:val="22"/>
              </w:rPr>
            </w:pPr>
            <w:r w:rsidRPr="00E31F20">
              <w:rPr>
                <w:rFonts w:asciiTheme="minorHAnsi" w:hAnsiTheme="minorHAnsi" w:cs="Arial"/>
                <w:sz w:val="22"/>
                <w:szCs w:val="22"/>
              </w:rPr>
              <w:t xml:space="preserve">To </w:t>
            </w:r>
            <w:r>
              <w:rPr>
                <w:rFonts w:asciiTheme="minorHAnsi" w:hAnsiTheme="minorHAnsi" w:cs="Arial"/>
                <w:sz w:val="22"/>
                <w:szCs w:val="22"/>
              </w:rPr>
              <w:t xml:space="preserve">provide best value in the </w:t>
            </w:r>
            <w:r w:rsidRPr="00E31F20">
              <w:rPr>
                <w:rFonts w:asciiTheme="minorHAnsi" w:hAnsiTheme="minorHAnsi" w:cs="Arial"/>
                <w:sz w:val="22"/>
                <w:szCs w:val="22"/>
              </w:rPr>
              <w:t>manage</w:t>
            </w:r>
            <w:r>
              <w:rPr>
                <w:rFonts w:asciiTheme="minorHAnsi" w:hAnsiTheme="minorHAnsi" w:cs="Arial"/>
                <w:sz w:val="22"/>
                <w:szCs w:val="22"/>
              </w:rPr>
              <w:t xml:space="preserve">ment </w:t>
            </w:r>
            <w:r w:rsidR="00D179C2">
              <w:rPr>
                <w:rFonts w:asciiTheme="minorHAnsi" w:hAnsiTheme="minorHAnsi" w:cs="Arial"/>
                <w:sz w:val="22"/>
                <w:szCs w:val="22"/>
              </w:rPr>
              <w:t xml:space="preserve">of </w:t>
            </w:r>
            <w:r w:rsidR="00D179C2" w:rsidRPr="00E31F20">
              <w:rPr>
                <w:rFonts w:asciiTheme="minorHAnsi" w:hAnsiTheme="minorHAnsi" w:cs="Arial"/>
                <w:sz w:val="22"/>
                <w:szCs w:val="22"/>
              </w:rPr>
              <w:t>the</w:t>
            </w:r>
            <w:r w:rsidRPr="00E31F20">
              <w:rPr>
                <w:rFonts w:asciiTheme="minorHAnsi" w:hAnsiTheme="minorHAnsi" w:cs="Arial"/>
                <w:sz w:val="22"/>
                <w:szCs w:val="22"/>
              </w:rPr>
              <w:t xml:space="preserve"> available resources of space, staff, money and equipment efficiently within the limits, guidelines and procedures laid down</w:t>
            </w:r>
            <w:r w:rsidR="00D179C2">
              <w:rPr>
                <w:rFonts w:asciiTheme="minorHAnsi" w:hAnsiTheme="minorHAnsi" w:cs="Arial"/>
                <w:sz w:val="22"/>
                <w:szCs w:val="22"/>
              </w:rPr>
              <w:t>.</w:t>
            </w:r>
            <w:r w:rsidRPr="00E31F20">
              <w:rPr>
                <w:rFonts w:asciiTheme="minorHAnsi" w:hAnsiTheme="minorHAnsi" w:cs="Arial"/>
                <w:sz w:val="22"/>
                <w:szCs w:val="22"/>
              </w:rPr>
              <w:t xml:space="preserve"> </w:t>
            </w:r>
          </w:p>
        </w:tc>
      </w:tr>
      <w:tr w:rsidR="00F73B33" w14:paraId="7D2CE732" w14:textId="77777777" w:rsidTr="2A056A54">
        <w:tc>
          <w:tcPr>
            <w:tcW w:w="945" w:type="pct"/>
          </w:tcPr>
          <w:p w14:paraId="34D7A7BA" w14:textId="77777777" w:rsidR="00F73B33" w:rsidRPr="001204CB" w:rsidRDefault="00F73B33" w:rsidP="004772F3">
            <w:pPr>
              <w:rPr>
                <w:rFonts w:asciiTheme="minorHAnsi" w:hAnsiTheme="minorHAnsi" w:cs="Arial"/>
                <w:b/>
                <w:bCs/>
                <w:sz w:val="24"/>
                <w:szCs w:val="24"/>
              </w:rPr>
            </w:pPr>
            <w:r>
              <w:rPr>
                <w:rFonts w:asciiTheme="minorHAnsi" w:hAnsiTheme="minorHAnsi" w:cs="Arial"/>
                <w:b/>
                <w:bCs/>
                <w:sz w:val="24"/>
                <w:szCs w:val="24"/>
              </w:rPr>
              <w:t>Focus area and professional development</w:t>
            </w:r>
          </w:p>
        </w:tc>
        <w:tc>
          <w:tcPr>
            <w:tcW w:w="4055" w:type="pct"/>
          </w:tcPr>
          <w:p w14:paraId="504A5619" w14:textId="77777777" w:rsidR="00F73B33" w:rsidRDefault="00F73B33" w:rsidP="004772F3">
            <w:pPr>
              <w:jc w:val="both"/>
              <w:rPr>
                <w:rFonts w:asciiTheme="minorHAnsi" w:hAnsiTheme="minorHAnsi" w:cs="Arial"/>
                <w:sz w:val="22"/>
                <w:szCs w:val="22"/>
              </w:rPr>
            </w:pPr>
          </w:p>
          <w:p w14:paraId="4ED5DA84" w14:textId="77777777" w:rsidR="00F73B33" w:rsidRDefault="00F73B33" w:rsidP="004772F3">
            <w:pPr>
              <w:jc w:val="both"/>
              <w:rPr>
                <w:rFonts w:asciiTheme="minorHAnsi" w:hAnsiTheme="minorHAnsi" w:cs="Arial"/>
                <w:sz w:val="22"/>
                <w:szCs w:val="22"/>
              </w:rPr>
            </w:pPr>
            <w:r>
              <w:rPr>
                <w:rFonts w:asciiTheme="minorHAnsi" w:hAnsiTheme="minorHAnsi" w:cs="Arial"/>
                <w:sz w:val="22"/>
                <w:szCs w:val="22"/>
              </w:rPr>
              <w:t xml:space="preserve">Take a lead in developing a </w:t>
            </w:r>
            <w:r w:rsidR="001A674A">
              <w:rPr>
                <w:rFonts w:asciiTheme="minorHAnsi" w:hAnsiTheme="minorHAnsi" w:cs="Arial"/>
                <w:sz w:val="22"/>
                <w:szCs w:val="22"/>
              </w:rPr>
              <w:t xml:space="preserve">mutually </w:t>
            </w:r>
            <w:r w:rsidR="00D179C2">
              <w:rPr>
                <w:rFonts w:asciiTheme="minorHAnsi" w:hAnsiTheme="minorHAnsi" w:cs="Arial"/>
                <w:sz w:val="22"/>
                <w:szCs w:val="22"/>
              </w:rPr>
              <w:t>agreed aspect</w:t>
            </w:r>
            <w:r>
              <w:rPr>
                <w:rFonts w:asciiTheme="minorHAnsi" w:hAnsiTheme="minorHAnsi" w:cs="Arial"/>
                <w:sz w:val="22"/>
                <w:szCs w:val="22"/>
              </w:rPr>
              <w:t xml:space="preserve"> of teaching and learning, and disseminating this to staff to raise standards.</w:t>
            </w:r>
          </w:p>
        </w:tc>
      </w:tr>
    </w:tbl>
    <w:p w14:paraId="3EAE62EC" w14:textId="77777777" w:rsidR="002F0207" w:rsidRPr="003211EF" w:rsidRDefault="002F0207" w:rsidP="002F0207">
      <w:pPr>
        <w:rPr>
          <w:rFonts w:asciiTheme="minorHAnsi" w:hAnsiTheme="minorHAnsi" w:cs="Arial"/>
          <w:sz w:val="22"/>
          <w:szCs w:val="22"/>
        </w:rPr>
      </w:pPr>
    </w:p>
    <w:p w14:paraId="4315D804" w14:textId="77777777" w:rsidR="002F0207" w:rsidRPr="001204CB" w:rsidRDefault="002F0207" w:rsidP="002F0207">
      <w:pPr>
        <w:rPr>
          <w:rFonts w:asciiTheme="minorHAnsi" w:hAnsiTheme="minorHAnsi" w:cs="Arial"/>
          <w:sz w:val="24"/>
          <w:szCs w:val="24"/>
        </w:rPr>
      </w:pPr>
      <w:r w:rsidRPr="001204CB">
        <w:rPr>
          <w:rFonts w:asciiTheme="minorHAnsi" w:hAnsiTheme="minorHAnsi" w:cs="Arial"/>
          <w:sz w:val="24"/>
          <w:szCs w:val="24"/>
        </w:rPr>
        <w:t>Other responsibilities</w:t>
      </w:r>
    </w:p>
    <w:p w14:paraId="380CFAF4" w14:textId="77777777" w:rsidR="002F0207" w:rsidRPr="00E31F20" w:rsidRDefault="002F0207" w:rsidP="002F0207">
      <w:pPr>
        <w:numPr>
          <w:ilvl w:val="0"/>
          <w:numId w:val="1"/>
        </w:numPr>
        <w:rPr>
          <w:rFonts w:asciiTheme="minorHAnsi" w:hAnsiTheme="minorHAnsi"/>
          <w:sz w:val="22"/>
          <w:szCs w:val="22"/>
        </w:rPr>
      </w:pPr>
      <w:r w:rsidRPr="00E31F20">
        <w:rPr>
          <w:rFonts w:asciiTheme="minorHAnsi" w:hAnsiTheme="minorHAnsi"/>
          <w:sz w:val="22"/>
          <w:szCs w:val="22"/>
        </w:rPr>
        <w:t>Undertake the professional duties of a teacher, as set out in the current School Teacher’s Pay and Conditions Document (STPCD),</w:t>
      </w:r>
    </w:p>
    <w:p w14:paraId="650432E3" w14:textId="77777777" w:rsidR="002F0207" w:rsidRPr="007847A3" w:rsidRDefault="002F0207" w:rsidP="002F0207">
      <w:pPr>
        <w:pStyle w:val="ListParagraph"/>
        <w:numPr>
          <w:ilvl w:val="0"/>
          <w:numId w:val="1"/>
        </w:numPr>
        <w:rPr>
          <w:rFonts w:asciiTheme="minorHAnsi" w:hAnsiTheme="minorHAnsi" w:cs="Arial"/>
          <w:sz w:val="22"/>
          <w:szCs w:val="22"/>
        </w:rPr>
      </w:pPr>
      <w:r>
        <w:rPr>
          <w:rFonts w:ascii="Calibri" w:hAnsi="Calibri"/>
          <w:sz w:val="22"/>
          <w:szCs w:val="22"/>
        </w:rPr>
        <w:t>A</w:t>
      </w:r>
      <w:r w:rsidRPr="007847A3">
        <w:rPr>
          <w:rFonts w:ascii="Calibri" w:hAnsi="Calibri"/>
          <w:sz w:val="22"/>
          <w:szCs w:val="22"/>
        </w:rPr>
        <w:t>ctively contribute t</w:t>
      </w:r>
      <w:r>
        <w:rPr>
          <w:rFonts w:ascii="Calibri" w:hAnsi="Calibri"/>
          <w:sz w:val="22"/>
          <w:szCs w:val="22"/>
        </w:rPr>
        <w:t xml:space="preserve">o day-to-day running of the </w:t>
      </w:r>
      <w:r w:rsidR="00D179C2">
        <w:rPr>
          <w:rFonts w:ascii="Calibri" w:hAnsi="Calibri"/>
          <w:sz w:val="22"/>
          <w:szCs w:val="22"/>
        </w:rPr>
        <w:t>school</w:t>
      </w:r>
      <w:r w:rsidR="00D179C2" w:rsidRPr="007847A3">
        <w:rPr>
          <w:rFonts w:ascii="Calibri" w:hAnsi="Calibri"/>
          <w:sz w:val="22"/>
          <w:szCs w:val="22"/>
        </w:rPr>
        <w:t xml:space="preserve"> e.g.</w:t>
      </w:r>
      <w:r w:rsidRPr="007847A3">
        <w:rPr>
          <w:rFonts w:ascii="Calibri" w:hAnsi="Calibri"/>
          <w:sz w:val="22"/>
          <w:szCs w:val="22"/>
        </w:rPr>
        <w:t xml:space="preserve"> attending </w:t>
      </w:r>
      <w:r w:rsidR="00D179C2" w:rsidRPr="007847A3">
        <w:rPr>
          <w:rFonts w:ascii="Calibri" w:hAnsi="Calibri"/>
          <w:sz w:val="22"/>
          <w:szCs w:val="22"/>
        </w:rPr>
        <w:t>meetings, induction</w:t>
      </w:r>
      <w:r w:rsidRPr="007847A3">
        <w:rPr>
          <w:rFonts w:ascii="Calibri" w:hAnsi="Calibri"/>
          <w:sz w:val="22"/>
          <w:szCs w:val="22"/>
        </w:rPr>
        <w:t xml:space="preserve"> and mentoring of colleagues (including trainee teachers), setting of work for absen</w:t>
      </w:r>
      <w:r>
        <w:rPr>
          <w:rFonts w:ascii="Calibri" w:hAnsi="Calibri"/>
          <w:sz w:val="22"/>
          <w:szCs w:val="22"/>
        </w:rPr>
        <w:t xml:space="preserve">t colleagues, </w:t>
      </w:r>
      <w:r w:rsidRPr="007847A3">
        <w:rPr>
          <w:rFonts w:ascii="Calibri" w:hAnsi="Calibri"/>
          <w:sz w:val="22"/>
          <w:szCs w:val="22"/>
        </w:rPr>
        <w:t>and promotional events as required</w:t>
      </w:r>
    </w:p>
    <w:p w14:paraId="6D211CE8" w14:textId="77777777" w:rsidR="002F0207" w:rsidRPr="00E31F20" w:rsidRDefault="002F0207" w:rsidP="002F0207">
      <w:pPr>
        <w:pStyle w:val="ListParagraph"/>
        <w:numPr>
          <w:ilvl w:val="0"/>
          <w:numId w:val="1"/>
        </w:numPr>
        <w:rPr>
          <w:rFonts w:asciiTheme="minorHAnsi" w:hAnsiTheme="minorHAnsi" w:cs="Arial"/>
          <w:sz w:val="22"/>
          <w:szCs w:val="22"/>
        </w:rPr>
      </w:pPr>
      <w:r w:rsidRPr="00E31F20">
        <w:rPr>
          <w:rFonts w:asciiTheme="minorHAnsi" w:hAnsiTheme="minorHAnsi" w:cs="Arial"/>
          <w:sz w:val="22"/>
          <w:szCs w:val="22"/>
        </w:rPr>
        <w:t xml:space="preserve">To play a full part in the life of the school community, to support its distinctive Christian mission and ethos and to encourage and ensure staff and students to follow this example.                </w:t>
      </w:r>
    </w:p>
    <w:p w14:paraId="2A5EE672" w14:textId="77777777" w:rsidR="002F0207" w:rsidRPr="00E31F20" w:rsidRDefault="002F0207" w:rsidP="002F0207">
      <w:pPr>
        <w:numPr>
          <w:ilvl w:val="0"/>
          <w:numId w:val="1"/>
        </w:numPr>
        <w:jc w:val="both"/>
        <w:rPr>
          <w:rFonts w:asciiTheme="minorHAnsi" w:hAnsiTheme="minorHAnsi" w:cs="Arial"/>
          <w:sz w:val="22"/>
          <w:szCs w:val="22"/>
        </w:rPr>
      </w:pPr>
      <w:r w:rsidRPr="00E31F20">
        <w:rPr>
          <w:rFonts w:asciiTheme="minorHAnsi" w:hAnsiTheme="minorHAnsi" w:cs="Arial"/>
          <w:sz w:val="22"/>
          <w:szCs w:val="22"/>
        </w:rPr>
        <w:t>To participate in the interview process for teaching posts, and in the school’s ITT, NQT and other staff development programmes as required</w:t>
      </w:r>
    </w:p>
    <w:p w14:paraId="15BB6820" w14:textId="77777777" w:rsidR="002F0207" w:rsidRPr="00E31F20" w:rsidRDefault="002F0207" w:rsidP="002F0207">
      <w:pPr>
        <w:numPr>
          <w:ilvl w:val="0"/>
          <w:numId w:val="1"/>
        </w:numPr>
        <w:rPr>
          <w:rFonts w:ascii="Calibri" w:hAnsi="Calibri"/>
          <w:sz w:val="22"/>
          <w:szCs w:val="22"/>
        </w:rPr>
      </w:pPr>
      <w:r w:rsidRPr="00E31F20">
        <w:rPr>
          <w:rFonts w:ascii="Calibri" w:hAnsi="Calibri"/>
          <w:sz w:val="22"/>
          <w:szCs w:val="22"/>
        </w:rPr>
        <w:t>Other duties as reasonab</w:t>
      </w:r>
      <w:r>
        <w:rPr>
          <w:rFonts w:ascii="Calibri" w:hAnsi="Calibri"/>
          <w:sz w:val="22"/>
          <w:szCs w:val="22"/>
        </w:rPr>
        <w:t>ly requested by the headteacher and commensurate with the post.</w:t>
      </w:r>
    </w:p>
    <w:p w14:paraId="51965CC1" w14:textId="77777777" w:rsidR="002F0207" w:rsidRPr="00E31F20" w:rsidRDefault="002F0207" w:rsidP="002F0207">
      <w:pPr>
        <w:jc w:val="both"/>
        <w:rPr>
          <w:rFonts w:asciiTheme="minorHAnsi" w:hAnsiTheme="minorHAnsi" w:cs="Arial"/>
          <w:sz w:val="22"/>
          <w:szCs w:val="22"/>
        </w:rPr>
      </w:pPr>
    </w:p>
    <w:p w14:paraId="10713CBF" w14:textId="77777777" w:rsidR="002F0207" w:rsidRPr="00E31F20" w:rsidRDefault="002F0207" w:rsidP="002F0207">
      <w:pPr>
        <w:jc w:val="both"/>
        <w:rPr>
          <w:rFonts w:asciiTheme="minorHAnsi" w:hAnsiTheme="minorHAnsi" w:cs="Arial"/>
          <w:sz w:val="22"/>
          <w:szCs w:val="22"/>
        </w:rPr>
      </w:pPr>
      <w:r w:rsidRPr="00E31F20">
        <w:rPr>
          <w:rFonts w:asciiTheme="minorHAnsi" w:hAnsiTheme="minorHAnsi" w:cs="Arial"/>
          <w:sz w:val="22"/>
          <w:szCs w:val="22"/>
        </w:rPr>
        <w:t>Personal Responsibilities</w:t>
      </w:r>
    </w:p>
    <w:p w14:paraId="63341CB0" w14:textId="77777777" w:rsidR="002F0207" w:rsidRPr="00E31F20" w:rsidRDefault="002F0207" w:rsidP="002F0207">
      <w:pPr>
        <w:pStyle w:val="ListParagraph"/>
        <w:numPr>
          <w:ilvl w:val="0"/>
          <w:numId w:val="3"/>
        </w:numPr>
        <w:jc w:val="both"/>
        <w:rPr>
          <w:rFonts w:asciiTheme="minorHAnsi" w:hAnsiTheme="minorHAnsi" w:cs="Arial"/>
          <w:sz w:val="22"/>
          <w:szCs w:val="22"/>
        </w:rPr>
      </w:pPr>
      <w:r w:rsidRPr="00E31F20">
        <w:rPr>
          <w:rFonts w:asciiTheme="minorHAnsi" w:hAnsiTheme="minorHAnsi" w:cs="Arial"/>
          <w:sz w:val="22"/>
          <w:szCs w:val="22"/>
        </w:rPr>
        <w:t>Work to a high professional standard and observe confidentiality as appropriate.</w:t>
      </w:r>
    </w:p>
    <w:p w14:paraId="613D79B5" w14:textId="77777777" w:rsidR="002F0207" w:rsidRPr="00E31F20" w:rsidRDefault="002F0207" w:rsidP="002F0207">
      <w:pPr>
        <w:pStyle w:val="ListParagraph"/>
        <w:numPr>
          <w:ilvl w:val="0"/>
          <w:numId w:val="3"/>
        </w:numPr>
        <w:jc w:val="both"/>
        <w:rPr>
          <w:rFonts w:asciiTheme="minorHAnsi" w:hAnsiTheme="minorHAnsi" w:cs="Arial"/>
          <w:sz w:val="22"/>
          <w:szCs w:val="22"/>
        </w:rPr>
      </w:pPr>
      <w:r w:rsidRPr="00E31F20">
        <w:rPr>
          <w:rFonts w:asciiTheme="minorHAnsi" w:hAnsiTheme="minorHAnsi" w:cs="Arial"/>
          <w:sz w:val="22"/>
          <w:szCs w:val="22"/>
        </w:rPr>
        <w:t>Comply and assist with the development of policies and procedures and report all concerns to an appropriate person.</w:t>
      </w:r>
    </w:p>
    <w:p w14:paraId="0E72F291" w14:textId="77777777" w:rsidR="002F0207" w:rsidRPr="00E31F20" w:rsidRDefault="002F0207" w:rsidP="002F0207">
      <w:pPr>
        <w:pStyle w:val="ListParagraph"/>
        <w:numPr>
          <w:ilvl w:val="0"/>
          <w:numId w:val="3"/>
        </w:numPr>
        <w:jc w:val="both"/>
        <w:rPr>
          <w:rFonts w:asciiTheme="minorHAnsi" w:hAnsiTheme="minorHAnsi" w:cs="Arial"/>
          <w:sz w:val="22"/>
          <w:szCs w:val="22"/>
        </w:rPr>
      </w:pPr>
      <w:r w:rsidRPr="00E31F20">
        <w:rPr>
          <w:rFonts w:asciiTheme="minorHAnsi" w:hAnsiTheme="minorHAnsi" w:cs="Arial"/>
          <w:sz w:val="22"/>
          <w:szCs w:val="22"/>
        </w:rPr>
        <w:t>Set an example to students in all aspects including professional dress, presentation</w:t>
      </w:r>
    </w:p>
    <w:p w14:paraId="6AD06809" w14:textId="77777777" w:rsidR="002F0207" w:rsidRPr="00E31F20" w:rsidRDefault="002F0207" w:rsidP="002F0207">
      <w:pPr>
        <w:pStyle w:val="ListParagraph"/>
        <w:numPr>
          <w:ilvl w:val="0"/>
          <w:numId w:val="3"/>
        </w:numPr>
        <w:jc w:val="both"/>
        <w:rPr>
          <w:rFonts w:asciiTheme="minorHAnsi" w:hAnsiTheme="minorHAnsi" w:cs="Arial"/>
          <w:sz w:val="22"/>
          <w:szCs w:val="22"/>
        </w:rPr>
      </w:pPr>
      <w:r w:rsidRPr="00E31F20">
        <w:rPr>
          <w:rFonts w:asciiTheme="minorHAnsi" w:hAnsiTheme="minorHAnsi" w:cs="Arial"/>
          <w:sz w:val="22"/>
          <w:szCs w:val="22"/>
        </w:rPr>
        <w:t>Be prepared to work flexibly, both in and out of the pupils’ school day</w:t>
      </w:r>
    </w:p>
    <w:p w14:paraId="5834066C" w14:textId="77777777" w:rsidR="002F0207" w:rsidRPr="00E31F20" w:rsidRDefault="002F0207" w:rsidP="002F0207">
      <w:pPr>
        <w:pStyle w:val="ListParagraph"/>
        <w:numPr>
          <w:ilvl w:val="0"/>
          <w:numId w:val="3"/>
        </w:numPr>
        <w:jc w:val="both"/>
        <w:rPr>
          <w:rFonts w:asciiTheme="minorHAnsi" w:hAnsiTheme="minorHAnsi" w:cs="Arial"/>
          <w:sz w:val="22"/>
          <w:szCs w:val="22"/>
        </w:rPr>
      </w:pPr>
      <w:r w:rsidRPr="00E31F20">
        <w:rPr>
          <w:rFonts w:asciiTheme="minorHAnsi" w:hAnsiTheme="minorHAnsi" w:cs="Arial"/>
          <w:sz w:val="22"/>
          <w:szCs w:val="22"/>
        </w:rPr>
        <w:t>Participate in t</w:t>
      </w:r>
      <w:r>
        <w:rPr>
          <w:rFonts w:asciiTheme="minorHAnsi" w:hAnsiTheme="minorHAnsi" w:cs="Arial"/>
          <w:sz w:val="22"/>
          <w:szCs w:val="22"/>
        </w:rPr>
        <w:t>raining and development</w:t>
      </w:r>
      <w:r w:rsidRPr="00E31F20">
        <w:rPr>
          <w:rFonts w:asciiTheme="minorHAnsi" w:hAnsiTheme="minorHAnsi" w:cs="Arial"/>
          <w:sz w:val="22"/>
          <w:szCs w:val="22"/>
        </w:rPr>
        <w:t xml:space="preserve"> appropriate to this post, and participate in the school’s Appraisal and CPD programmes.</w:t>
      </w:r>
    </w:p>
    <w:p w14:paraId="5EE73F77" w14:textId="77777777" w:rsidR="002F0207" w:rsidRPr="00E31F20" w:rsidRDefault="002F0207" w:rsidP="002F0207">
      <w:pPr>
        <w:pStyle w:val="ListParagraph"/>
        <w:numPr>
          <w:ilvl w:val="0"/>
          <w:numId w:val="3"/>
        </w:numPr>
        <w:jc w:val="both"/>
        <w:rPr>
          <w:rFonts w:asciiTheme="minorHAnsi" w:hAnsiTheme="minorHAnsi" w:cs="Arial"/>
          <w:sz w:val="22"/>
          <w:szCs w:val="22"/>
        </w:rPr>
      </w:pPr>
      <w:r w:rsidRPr="00E31F20">
        <w:rPr>
          <w:rFonts w:asciiTheme="minorHAnsi" w:hAnsiTheme="minorHAnsi" w:cs="Arial"/>
          <w:sz w:val="22"/>
          <w:szCs w:val="22"/>
        </w:rPr>
        <w:t>Promote the overall work and ethos of the school</w:t>
      </w:r>
    </w:p>
    <w:p w14:paraId="687A9716" w14:textId="77777777" w:rsidR="002F0207" w:rsidRPr="003211EF" w:rsidRDefault="002F0207" w:rsidP="002F0207">
      <w:pPr>
        <w:rPr>
          <w:rFonts w:asciiTheme="minorHAnsi" w:hAnsiTheme="minorHAnsi" w:cs="Arial"/>
          <w:sz w:val="22"/>
          <w:szCs w:val="22"/>
        </w:rPr>
      </w:pPr>
    </w:p>
    <w:p w14:paraId="4203258C" w14:textId="77777777" w:rsidR="002F0207" w:rsidRPr="00AA0DB0" w:rsidRDefault="002F0207" w:rsidP="002F0207">
      <w:pPr>
        <w:tabs>
          <w:tab w:val="left" w:pos="2520"/>
        </w:tabs>
        <w:rPr>
          <w:rFonts w:ascii="Calibri" w:hAnsi="Calibri"/>
          <w:u w:val="single"/>
        </w:rPr>
      </w:pPr>
      <w:r w:rsidRPr="00AA0DB0">
        <w:rPr>
          <w:rFonts w:ascii="Calibri" w:hAnsi="Calibri"/>
          <w:u w:val="single"/>
        </w:rPr>
        <w:t>NOTES</w:t>
      </w:r>
      <w:r w:rsidRPr="00AA0DB0">
        <w:rPr>
          <w:rFonts w:ascii="Calibri" w:hAnsi="Calibri"/>
          <w:u w:val="single"/>
        </w:rPr>
        <w:br/>
      </w:r>
    </w:p>
    <w:p w14:paraId="0DC43DAF" w14:textId="77777777" w:rsidR="002F0207" w:rsidRPr="00AA0DB0" w:rsidRDefault="002F0207" w:rsidP="002F0207">
      <w:pPr>
        <w:numPr>
          <w:ilvl w:val="0"/>
          <w:numId w:val="2"/>
        </w:numPr>
        <w:tabs>
          <w:tab w:val="left" w:pos="2520"/>
        </w:tabs>
        <w:rPr>
          <w:rFonts w:ascii="Calibri" w:hAnsi="Calibri"/>
        </w:rPr>
      </w:pPr>
      <w:r w:rsidRPr="00AA0DB0">
        <w:rPr>
          <w:rFonts w:ascii="Calibri" w:hAnsi="Calibri"/>
        </w:rPr>
        <w:t xml:space="preserve">This job description allocates duties and responsibilities but does not direct the particular amount of time to be spent on carrying them out and no part of it should be so construed. In allocating time to the performance of duties and responsibilities the post holder must use Directed Time in accordance with school policy and have regard to the relevant clauses in the Teacher’s Conditions of Employment document for the current year. </w:t>
      </w:r>
      <w:r w:rsidRPr="00A6495C">
        <w:rPr>
          <w:rFonts w:ascii="Calibri" w:hAnsi="Calibri"/>
        </w:rPr>
        <w:t xml:space="preserve">The job descriptions are subject to annual review.  </w:t>
      </w:r>
    </w:p>
    <w:p w14:paraId="3C7F238A" w14:textId="77777777" w:rsidR="002F0207" w:rsidRPr="00AA0DB0" w:rsidRDefault="002F0207" w:rsidP="002F0207">
      <w:pPr>
        <w:numPr>
          <w:ilvl w:val="0"/>
          <w:numId w:val="2"/>
        </w:numPr>
        <w:tabs>
          <w:tab w:val="left" w:pos="2520"/>
        </w:tabs>
        <w:rPr>
          <w:rFonts w:ascii="Calibri" w:hAnsi="Calibri"/>
        </w:rPr>
      </w:pPr>
      <w:r w:rsidRPr="00AA0DB0">
        <w:rPr>
          <w:rFonts w:ascii="Calibri" w:hAnsi="Calibri"/>
        </w:rPr>
        <w:lastRenderedPageBreak/>
        <w:t xml:space="preserve">This job description is not necessarily a comprehensive definition of </w:t>
      </w:r>
      <w:r>
        <w:rPr>
          <w:rFonts w:ascii="Calibri" w:hAnsi="Calibri"/>
        </w:rPr>
        <w:t>the post. It will be reviewed f</w:t>
      </w:r>
      <w:r w:rsidRPr="00AA0DB0">
        <w:rPr>
          <w:rFonts w:ascii="Calibri" w:hAnsi="Calibri"/>
        </w:rPr>
        <w:t>r</w:t>
      </w:r>
      <w:r>
        <w:rPr>
          <w:rFonts w:ascii="Calibri" w:hAnsi="Calibri"/>
        </w:rPr>
        <w:t>o</w:t>
      </w:r>
      <w:r w:rsidRPr="00AA0DB0">
        <w:rPr>
          <w:rFonts w:ascii="Calibri" w:hAnsi="Calibri"/>
        </w:rPr>
        <w:t>m time to time and it may be subject to modification or amendment after consultation with the holder of the post.</w:t>
      </w:r>
    </w:p>
    <w:p w14:paraId="74832B1D" w14:textId="77777777" w:rsidR="00A0352C" w:rsidRDefault="00A0352C">
      <w:pPr>
        <w:spacing w:after="200" w:line="276" w:lineRule="auto"/>
        <w:rPr>
          <w:rFonts w:asciiTheme="minorHAnsi" w:hAnsiTheme="minorHAnsi" w:cs="Arial"/>
          <w:b/>
          <w:sz w:val="32"/>
          <w:szCs w:val="32"/>
        </w:rPr>
      </w:pPr>
    </w:p>
    <w:p w14:paraId="6719EA66" w14:textId="77777777" w:rsidR="002F0207" w:rsidRDefault="000634C5" w:rsidP="002F0207">
      <w:pPr>
        <w:rPr>
          <w:rFonts w:asciiTheme="minorHAnsi" w:hAnsiTheme="minorHAnsi" w:cs="Arial"/>
          <w:b/>
          <w:sz w:val="32"/>
          <w:szCs w:val="32"/>
        </w:rPr>
      </w:pPr>
      <w:r>
        <w:rPr>
          <w:rFonts w:asciiTheme="minorHAnsi" w:hAnsiTheme="minorHAnsi" w:cs="Arial"/>
          <w:b/>
          <w:sz w:val="32"/>
          <w:szCs w:val="32"/>
        </w:rPr>
        <w:t>Person Specification for Lead Practitioner</w:t>
      </w:r>
    </w:p>
    <w:tbl>
      <w:tblPr>
        <w:tblStyle w:val="TableGrid"/>
        <w:tblW w:w="10910" w:type="dxa"/>
        <w:tblLayout w:type="fixed"/>
        <w:tblLook w:val="04A0" w:firstRow="1" w:lastRow="0" w:firstColumn="1" w:lastColumn="0" w:noHBand="0" w:noVBand="1"/>
      </w:tblPr>
      <w:tblGrid>
        <w:gridCol w:w="5665"/>
        <w:gridCol w:w="1559"/>
        <w:gridCol w:w="1559"/>
        <w:gridCol w:w="709"/>
        <w:gridCol w:w="709"/>
        <w:gridCol w:w="709"/>
      </w:tblGrid>
      <w:tr w:rsidR="000634C5" w:rsidRPr="00A0352C" w14:paraId="403356C1" w14:textId="77777777" w:rsidTr="00A0352C">
        <w:tc>
          <w:tcPr>
            <w:tcW w:w="5665" w:type="dxa"/>
            <w:shd w:val="clear" w:color="auto" w:fill="BFBFBF" w:themeFill="background1" w:themeFillShade="BF"/>
          </w:tcPr>
          <w:p w14:paraId="6842366D" w14:textId="77777777" w:rsidR="000634C5" w:rsidRPr="00A0352C" w:rsidRDefault="000634C5" w:rsidP="002F0207">
            <w:pPr>
              <w:rPr>
                <w:rFonts w:asciiTheme="minorHAnsi" w:hAnsiTheme="minorHAnsi" w:cs="Arial"/>
                <w:sz w:val="23"/>
                <w:szCs w:val="23"/>
              </w:rPr>
            </w:pPr>
            <w:r w:rsidRPr="00A0352C">
              <w:rPr>
                <w:rFonts w:asciiTheme="minorHAnsi" w:hAnsiTheme="minorHAnsi" w:cs="Arial"/>
                <w:sz w:val="23"/>
                <w:szCs w:val="23"/>
              </w:rPr>
              <w:t>Qualifications</w:t>
            </w:r>
          </w:p>
        </w:tc>
        <w:tc>
          <w:tcPr>
            <w:tcW w:w="1559" w:type="dxa"/>
            <w:shd w:val="clear" w:color="auto" w:fill="BFBFBF" w:themeFill="background1" w:themeFillShade="BF"/>
            <w:vAlign w:val="center"/>
          </w:tcPr>
          <w:p w14:paraId="4F2ED89A" w14:textId="77777777" w:rsidR="000634C5" w:rsidRPr="00A0352C" w:rsidRDefault="000634C5" w:rsidP="000634C5">
            <w:pPr>
              <w:jc w:val="center"/>
              <w:rPr>
                <w:rFonts w:asciiTheme="minorHAnsi" w:hAnsiTheme="minorHAnsi" w:cs="Arial"/>
                <w:sz w:val="23"/>
                <w:szCs w:val="23"/>
              </w:rPr>
            </w:pPr>
            <w:r w:rsidRPr="00A0352C">
              <w:rPr>
                <w:rFonts w:asciiTheme="minorHAnsi" w:hAnsiTheme="minorHAnsi" w:cs="Arial"/>
                <w:sz w:val="23"/>
                <w:szCs w:val="23"/>
              </w:rPr>
              <w:t>Essential</w:t>
            </w:r>
          </w:p>
        </w:tc>
        <w:tc>
          <w:tcPr>
            <w:tcW w:w="1559" w:type="dxa"/>
            <w:shd w:val="clear" w:color="auto" w:fill="BFBFBF" w:themeFill="background1" w:themeFillShade="BF"/>
            <w:vAlign w:val="center"/>
          </w:tcPr>
          <w:p w14:paraId="53386017" w14:textId="77777777" w:rsidR="000634C5" w:rsidRPr="00A0352C" w:rsidRDefault="000634C5" w:rsidP="000634C5">
            <w:pPr>
              <w:jc w:val="center"/>
              <w:rPr>
                <w:rFonts w:asciiTheme="minorHAnsi" w:hAnsiTheme="minorHAnsi" w:cs="Arial"/>
                <w:sz w:val="23"/>
                <w:szCs w:val="23"/>
              </w:rPr>
            </w:pPr>
            <w:r w:rsidRPr="00A0352C">
              <w:rPr>
                <w:rFonts w:asciiTheme="minorHAnsi" w:hAnsiTheme="minorHAnsi" w:cs="Arial"/>
                <w:sz w:val="23"/>
                <w:szCs w:val="23"/>
              </w:rPr>
              <w:t>Desirable</w:t>
            </w:r>
          </w:p>
        </w:tc>
        <w:tc>
          <w:tcPr>
            <w:tcW w:w="709" w:type="dxa"/>
            <w:shd w:val="clear" w:color="auto" w:fill="BFBFBF" w:themeFill="background1" w:themeFillShade="BF"/>
            <w:vAlign w:val="center"/>
          </w:tcPr>
          <w:p w14:paraId="34CB2B85" w14:textId="77777777" w:rsidR="000634C5" w:rsidRPr="00A0352C" w:rsidRDefault="000634C5" w:rsidP="000634C5">
            <w:pPr>
              <w:jc w:val="center"/>
              <w:rPr>
                <w:rFonts w:asciiTheme="minorHAnsi" w:hAnsiTheme="minorHAnsi" w:cs="Arial"/>
                <w:sz w:val="23"/>
                <w:szCs w:val="23"/>
              </w:rPr>
            </w:pPr>
            <w:r w:rsidRPr="00A0352C">
              <w:rPr>
                <w:rFonts w:asciiTheme="minorHAnsi" w:hAnsiTheme="minorHAnsi" w:cs="Arial"/>
                <w:sz w:val="23"/>
                <w:szCs w:val="23"/>
              </w:rPr>
              <w:t>A</w:t>
            </w:r>
          </w:p>
        </w:tc>
        <w:tc>
          <w:tcPr>
            <w:tcW w:w="709" w:type="dxa"/>
            <w:shd w:val="clear" w:color="auto" w:fill="BFBFBF" w:themeFill="background1" w:themeFillShade="BF"/>
            <w:vAlign w:val="center"/>
          </w:tcPr>
          <w:p w14:paraId="71516CFF" w14:textId="77777777" w:rsidR="000634C5" w:rsidRPr="00A0352C" w:rsidRDefault="000634C5" w:rsidP="000634C5">
            <w:pPr>
              <w:jc w:val="center"/>
              <w:rPr>
                <w:rFonts w:asciiTheme="minorHAnsi" w:hAnsiTheme="minorHAnsi" w:cs="Arial"/>
                <w:sz w:val="23"/>
                <w:szCs w:val="23"/>
              </w:rPr>
            </w:pPr>
            <w:r w:rsidRPr="00A0352C">
              <w:rPr>
                <w:rFonts w:asciiTheme="minorHAnsi" w:hAnsiTheme="minorHAnsi" w:cs="Arial"/>
                <w:sz w:val="23"/>
                <w:szCs w:val="23"/>
              </w:rPr>
              <w:t>I</w:t>
            </w:r>
          </w:p>
        </w:tc>
        <w:tc>
          <w:tcPr>
            <w:tcW w:w="709" w:type="dxa"/>
            <w:shd w:val="clear" w:color="auto" w:fill="BFBFBF" w:themeFill="background1" w:themeFillShade="BF"/>
            <w:vAlign w:val="center"/>
          </w:tcPr>
          <w:p w14:paraId="5BCF711D" w14:textId="77777777" w:rsidR="000634C5" w:rsidRPr="00A0352C" w:rsidRDefault="000634C5" w:rsidP="000634C5">
            <w:pPr>
              <w:jc w:val="center"/>
              <w:rPr>
                <w:rFonts w:asciiTheme="minorHAnsi" w:hAnsiTheme="minorHAnsi" w:cs="Arial"/>
                <w:sz w:val="23"/>
                <w:szCs w:val="23"/>
              </w:rPr>
            </w:pPr>
            <w:r w:rsidRPr="00A0352C">
              <w:rPr>
                <w:rFonts w:asciiTheme="minorHAnsi" w:hAnsiTheme="minorHAnsi" w:cs="Arial"/>
                <w:sz w:val="23"/>
                <w:szCs w:val="23"/>
              </w:rPr>
              <w:t>R</w:t>
            </w:r>
          </w:p>
        </w:tc>
      </w:tr>
      <w:tr w:rsidR="000634C5" w:rsidRPr="00A0352C" w14:paraId="6556B0B9" w14:textId="77777777" w:rsidTr="00A0352C">
        <w:tc>
          <w:tcPr>
            <w:tcW w:w="5665" w:type="dxa"/>
          </w:tcPr>
          <w:p w14:paraId="0C93EF33" w14:textId="77777777" w:rsidR="000634C5" w:rsidRPr="00A0352C" w:rsidRDefault="000634C5" w:rsidP="000634C5">
            <w:pPr>
              <w:pStyle w:val="ListParagraph"/>
              <w:numPr>
                <w:ilvl w:val="0"/>
                <w:numId w:val="15"/>
              </w:numPr>
              <w:rPr>
                <w:rFonts w:asciiTheme="minorHAnsi" w:hAnsiTheme="minorHAnsi" w:cs="Arial"/>
                <w:sz w:val="23"/>
                <w:szCs w:val="23"/>
              </w:rPr>
            </w:pPr>
            <w:r w:rsidRPr="00A0352C">
              <w:rPr>
                <w:rFonts w:asciiTheme="minorHAnsi" w:hAnsiTheme="minorHAnsi" w:cs="Arial"/>
                <w:sz w:val="23"/>
                <w:szCs w:val="23"/>
              </w:rPr>
              <w:t>Degree</w:t>
            </w:r>
            <w:r w:rsidR="002B2BE1">
              <w:rPr>
                <w:rFonts w:asciiTheme="minorHAnsi" w:hAnsiTheme="minorHAnsi" w:cs="Arial"/>
                <w:sz w:val="23"/>
                <w:szCs w:val="23"/>
              </w:rPr>
              <w:t xml:space="preserve"> and</w:t>
            </w:r>
            <w:r w:rsidRPr="00A0352C">
              <w:rPr>
                <w:rFonts w:asciiTheme="minorHAnsi" w:hAnsiTheme="minorHAnsi" w:cs="Arial"/>
                <w:sz w:val="23"/>
                <w:szCs w:val="23"/>
              </w:rPr>
              <w:t xml:space="preserve"> teaching qualification in</w:t>
            </w:r>
            <w:r w:rsidR="002B2BE1">
              <w:rPr>
                <w:rFonts w:asciiTheme="minorHAnsi" w:hAnsiTheme="minorHAnsi" w:cs="Arial"/>
                <w:sz w:val="23"/>
                <w:szCs w:val="23"/>
              </w:rPr>
              <w:t xml:space="preserve"> Maths</w:t>
            </w:r>
            <w:r w:rsidRPr="00A0352C">
              <w:rPr>
                <w:rFonts w:asciiTheme="minorHAnsi" w:hAnsiTheme="minorHAnsi" w:cs="Arial"/>
                <w:sz w:val="23"/>
                <w:szCs w:val="23"/>
              </w:rPr>
              <w:t>.</w:t>
            </w:r>
          </w:p>
        </w:tc>
        <w:tc>
          <w:tcPr>
            <w:tcW w:w="1559" w:type="dxa"/>
            <w:vAlign w:val="center"/>
          </w:tcPr>
          <w:p w14:paraId="224C3D23" w14:textId="77777777" w:rsidR="000634C5" w:rsidRPr="00A0352C" w:rsidRDefault="000634C5" w:rsidP="000634C5">
            <w:pPr>
              <w:jc w:val="center"/>
              <w:rPr>
                <w:rFonts w:asciiTheme="minorHAnsi" w:hAnsiTheme="minorHAnsi" w:cs="Arial"/>
                <w:sz w:val="23"/>
                <w:szCs w:val="23"/>
              </w:rPr>
            </w:pPr>
          </w:p>
          <w:p w14:paraId="61D237BD" w14:textId="77777777" w:rsidR="000634C5" w:rsidRPr="00A0352C" w:rsidRDefault="000634C5" w:rsidP="000634C5">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58B12733" w14:textId="77777777" w:rsidR="000634C5" w:rsidRPr="00A0352C" w:rsidRDefault="000634C5" w:rsidP="000634C5">
            <w:pPr>
              <w:jc w:val="center"/>
              <w:rPr>
                <w:rFonts w:asciiTheme="minorHAnsi" w:hAnsiTheme="minorHAnsi" w:cs="Arial"/>
                <w:sz w:val="23"/>
                <w:szCs w:val="23"/>
              </w:rPr>
            </w:pPr>
          </w:p>
        </w:tc>
        <w:tc>
          <w:tcPr>
            <w:tcW w:w="709" w:type="dxa"/>
            <w:vAlign w:val="center"/>
          </w:tcPr>
          <w:p w14:paraId="1F39ABB1" w14:textId="77777777" w:rsidR="000634C5" w:rsidRPr="00A0352C" w:rsidRDefault="000634C5" w:rsidP="000634C5">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027C68D1" w14:textId="77777777" w:rsidR="000634C5" w:rsidRPr="00A0352C" w:rsidRDefault="000634C5" w:rsidP="000634C5">
            <w:pPr>
              <w:jc w:val="center"/>
              <w:rPr>
                <w:rFonts w:asciiTheme="minorHAnsi" w:hAnsiTheme="minorHAnsi" w:cs="Arial"/>
                <w:sz w:val="23"/>
                <w:szCs w:val="23"/>
              </w:rPr>
            </w:pPr>
          </w:p>
        </w:tc>
        <w:tc>
          <w:tcPr>
            <w:tcW w:w="709" w:type="dxa"/>
            <w:vAlign w:val="center"/>
          </w:tcPr>
          <w:p w14:paraId="79CDC049" w14:textId="77777777" w:rsidR="000634C5" w:rsidRPr="00A0352C" w:rsidRDefault="000634C5" w:rsidP="000634C5">
            <w:pPr>
              <w:jc w:val="center"/>
              <w:rPr>
                <w:rFonts w:asciiTheme="minorHAnsi" w:hAnsiTheme="minorHAnsi" w:cs="Arial"/>
                <w:sz w:val="23"/>
                <w:szCs w:val="23"/>
              </w:rPr>
            </w:pPr>
          </w:p>
        </w:tc>
      </w:tr>
      <w:tr w:rsidR="000634C5" w:rsidRPr="00A0352C" w14:paraId="01FB12E0" w14:textId="77777777" w:rsidTr="00A0352C">
        <w:tc>
          <w:tcPr>
            <w:tcW w:w="5665" w:type="dxa"/>
          </w:tcPr>
          <w:p w14:paraId="49C691E2" w14:textId="77777777" w:rsidR="000634C5" w:rsidRPr="00A0352C" w:rsidRDefault="000634C5" w:rsidP="000634C5">
            <w:pPr>
              <w:pStyle w:val="ListParagraph"/>
              <w:numPr>
                <w:ilvl w:val="0"/>
                <w:numId w:val="15"/>
              </w:numPr>
              <w:rPr>
                <w:rFonts w:asciiTheme="minorHAnsi" w:hAnsiTheme="minorHAnsi" w:cs="Arial"/>
                <w:sz w:val="23"/>
                <w:szCs w:val="23"/>
              </w:rPr>
            </w:pPr>
            <w:r w:rsidRPr="00A0352C">
              <w:rPr>
                <w:rFonts w:asciiTheme="minorHAnsi" w:hAnsiTheme="minorHAnsi" w:cs="Arial"/>
                <w:sz w:val="23"/>
                <w:szCs w:val="23"/>
              </w:rPr>
              <w:t>Higher level degree, and further educational qualifications.</w:t>
            </w:r>
          </w:p>
        </w:tc>
        <w:tc>
          <w:tcPr>
            <w:tcW w:w="1559" w:type="dxa"/>
            <w:vAlign w:val="center"/>
          </w:tcPr>
          <w:p w14:paraId="61D75B6C" w14:textId="77777777" w:rsidR="000634C5" w:rsidRPr="00A0352C" w:rsidRDefault="000634C5" w:rsidP="000634C5">
            <w:pPr>
              <w:jc w:val="center"/>
              <w:rPr>
                <w:rFonts w:asciiTheme="minorHAnsi" w:hAnsiTheme="minorHAnsi" w:cs="Arial"/>
                <w:sz w:val="23"/>
                <w:szCs w:val="23"/>
              </w:rPr>
            </w:pPr>
          </w:p>
        </w:tc>
        <w:tc>
          <w:tcPr>
            <w:tcW w:w="1559" w:type="dxa"/>
            <w:vAlign w:val="center"/>
          </w:tcPr>
          <w:p w14:paraId="1DDB33A6" w14:textId="77777777" w:rsidR="000634C5" w:rsidRPr="00A0352C" w:rsidRDefault="000634C5" w:rsidP="000634C5">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7D5932FB" w14:textId="77777777" w:rsidR="000634C5" w:rsidRPr="00A0352C" w:rsidRDefault="000634C5" w:rsidP="000634C5">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205B28E" w14:textId="77777777" w:rsidR="000634C5" w:rsidRPr="00A0352C" w:rsidRDefault="000634C5" w:rsidP="000634C5">
            <w:pPr>
              <w:jc w:val="center"/>
              <w:rPr>
                <w:rFonts w:asciiTheme="minorHAnsi" w:hAnsiTheme="minorHAnsi" w:cs="Arial"/>
                <w:sz w:val="23"/>
                <w:szCs w:val="23"/>
              </w:rPr>
            </w:pPr>
          </w:p>
        </w:tc>
        <w:tc>
          <w:tcPr>
            <w:tcW w:w="709" w:type="dxa"/>
            <w:vAlign w:val="center"/>
          </w:tcPr>
          <w:p w14:paraId="0F9FD6AB" w14:textId="77777777" w:rsidR="000634C5" w:rsidRPr="00A0352C" w:rsidRDefault="000634C5" w:rsidP="000634C5">
            <w:pPr>
              <w:jc w:val="center"/>
              <w:rPr>
                <w:rFonts w:asciiTheme="minorHAnsi" w:hAnsiTheme="minorHAnsi" w:cs="Arial"/>
                <w:sz w:val="23"/>
                <w:szCs w:val="23"/>
              </w:rPr>
            </w:pPr>
          </w:p>
        </w:tc>
      </w:tr>
      <w:tr w:rsidR="000634C5" w:rsidRPr="00A0352C" w14:paraId="28AA01F9" w14:textId="77777777" w:rsidTr="00A0352C">
        <w:tc>
          <w:tcPr>
            <w:tcW w:w="5665" w:type="dxa"/>
          </w:tcPr>
          <w:p w14:paraId="180FCA0F" w14:textId="77777777" w:rsidR="000634C5" w:rsidRPr="00A0352C" w:rsidRDefault="000634C5" w:rsidP="000634C5">
            <w:pPr>
              <w:pStyle w:val="ListParagraph"/>
              <w:numPr>
                <w:ilvl w:val="0"/>
                <w:numId w:val="15"/>
              </w:numPr>
              <w:rPr>
                <w:rFonts w:asciiTheme="minorHAnsi" w:hAnsiTheme="minorHAnsi" w:cs="Arial"/>
                <w:sz w:val="23"/>
                <w:szCs w:val="23"/>
              </w:rPr>
            </w:pPr>
            <w:r w:rsidRPr="00A0352C">
              <w:rPr>
                <w:rFonts w:asciiTheme="minorHAnsi" w:hAnsiTheme="minorHAnsi" w:cs="Arial"/>
                <w:sz w:val="23"/>
                <w:szCs w:val="23"/>
              </w:rPr>
              <w:t>Recent record of appropriate in-service training.</w:t>
            </w:r>
          </w:p>
        </w:tc>
        <w:tc>
          <w:tcPr>
            <w:tcW w:w="1559" w:type="dxa"/>
            <w:vAlign w:val="center"/>
          </w:tcPr>
          <w:p w14:paraId="30C75B26" w14:textId="77777777" w:rsidR="000634C5" w:rsidRPr="00A0352C" w:rsidRDefault="000634C5" w:rsidP="000634C5">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6B008609" w14:textId="77777777" w:rsidR="000634C5" w:rsidRPr="00A0352C" w:rsidRDefault="000634C5" w:rsidP="000634C5">
            <w:pPr>
              <w:jc w:val="center"/>
              <w:rPr>
                <w:rFonts w:asciiTheme="minorHAnsi" w:hAnsiTheme="minorHAnsi" w:cs="Arial"/>
                <w:sz w:val="23"/>
                <w:szCs w:val="23"/>
              </w:rPr>
            </w:pPr>
          </w:p>
        </w:tc>
        <w:tc>
          <w:tcPr>
            <w:tcW w:w="709" w:type="dxa"/>
            <w:vAlign w:val="center"/>
          </w:tcPr>
          <w:p w14:paraId="0E23012E" w14:textId="77777777" w:rsidR="000634C5" w:rsidRPr="00A0352C" w:rsidRDefault="000634C5" w:rsidP="000634C5">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FF10991" w14:textId="77777777" w:rsidR="000634C5" w:rsidRPr="00A0352C" w:rsidRDefault="000634C5" w:rsidP="000634C5">
            <w:pPr>
              <w:jc w:val="center"/>
              <w:rPr>
                <w:rFonts w:asciiTheme="minorHAnsi" w:hAnsiTheme="minorHAnsi" w:cs="Arial"/>
                <w:sz w:val="23"/>
                <w:szCs w:val="23"/>
              </w:rPr>
            </w:pPr>
          </w:p>
        </w:tc>
        <w:tc>
          <w:tcPr>
            <w:tcW w:w="709" w:type="dxa"/>
            <w:vAlign w:val="center"/>
          </w:tcPr>
          <w:p w14:paraId="0D08E0F0" w14:textId="77777777" w:rsidR="000634C5" w:rsidRPr="00A0352C" w:rsidRDefault="000634C5" w:rsidP="000634C5">
            <w:pPr>
              <w:jc w:val="center"/>
              <w:rPr>
                <w:rFonts w:asciiTheme="minorHAnsi" w:hAnsiTheme="minorHAnsi" w:cs="Arial"/>
                <w:sz w:val="23"/>
                <w:szCs w:val="23"/>
              </w:rPr>
            </w:pPr>
          </w:p>
        </w:tc>
      </w:tr>
      <w:tr w:rsidR="000634C5" w:rsidRPr="00A0352C" w14:paraId="35132859" w14:textId="77777777" w:rsidTr="00A0352C">
        <w:tc>
          <w:tcPr>
            <w:tcW w:w="5665" w:type="dxa"/>
          </w:tcPr>
          <w:p w14:paraId="1D1A7C6F" w14:textId="77777777" w:rsidR="000634C5" w:rsidRPr="00A0352C" w:rsidRDefault="000634C5" w:rsidP="000634C5">
            <w:pPr>
              <w:pStyle w:val="ListParagraph"/>
              <w:numPr>
                <w:ilvl w:val="0"/>
                <w:numId w:val="15"/>
              </w:numPr>
              <w:rPr>
                <w:rFonts w:asciiTheme="minorHAnsi" w:hAnsiTheme="minorHAnsi" w:cs="Arial"/>
                <w:sz w:val="23"/>
                <w:szCs w:val="23"/>
              </w:rPr>
            </w:pPr>
            <w:r w:rsidRPr="00A0352C">
              <w:rPr>
                <w:rFonts w:asciiTheme="minorHAnsi" w:hAnsiTheme="minorHAnsi" w:cs="Arial"/>
                <w:sz w:val="23"/>
                <w:szCs w:val="23"/>
              </w:rPr>
              <w:t>Lead Practitioner accreditation, or the commitment to complete this once in post.</w:t>
            </w:r>
          </w:p>
        </w:tc>
        <w:tc>
          <w:tcPr>
            <w:tcW w:w="1559" w:type="dxa"/>
            <w:vAlign w:val="center"/>
          </w:tcPr>
          <w:p w14:paraId="1C247309" w14:textId="77777777" w:rsidR="000634C5" w:rsidRPr="00A0352C" w:rsidRDefault="000634C5" w:rsidP="000634C5">
            <w:pPr>
              <w:jc w:val="center"/>
              <w:rPr>
                <w:rFonts w:asciiTheme="minorHAnsi" w:hAnsiTheme="minorHAnsi" w:cs="Arial"/>
                <w:sz w:val="23"/>
                <w:szCs w:val="23"/>
              </w:rPr>
            </w:pPr>
          </w:p>
        </w:tc>
        <w:tc>
          <w:tcPr>
            <w:tcW w:w="1559" w:type="dxa"/>
            <w:vAlign w:val="center"/>
          </w:tcPr>
          <w:p w14:paraId="3D5DE966" w14:textId="77777777" w:rsidR="000634C5" w:rsidRPr="00A0352C" w:rsidRDefault="000634C5" w:rsidP="000634C5">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56CFD2AF" w14:textId="77777777" w:rsidR="000634C5" w:rsidRPr="00A0352C" w:rsidRDefault="00617932" w:rsidP="000634C5">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7DD25B3D" w14:textId="77777777" w:rsidR="000634C5" w:rsidRPr="00A0352C" w:rsidRDefault="000634C5" w:rsidP="000634C5">
            <w:pPr>
              <w:jc w:val="center"/>
              <w:rPr>
                <w:rFonts w:asciiTheme="minorHAnsi" w:hAnsiTheme="minorHAnsi" w:cs="Arial"/>
                <w:sz w:val="23"/>
                <w:szCs w:val="23"/>
              </w:rPr>
            </w:pPr>
          </w:p>
        </w:tc>
        <w:tc>
          <w:tcPr>
            <w:tcW w:w="709" w:type="dxa"/>
            <w:vAlign w:val="center"/>
          </w:tcPr>
          <w:p w14:paraId="0A0320EF" w14:textId="77777777" w:rsidR="000634C5" w:rsidRPr="00A0352C" w:rsidRDefault="000634C5" w:rsidP="000634C5">
            <w:pPr>
              <w:jc w:val="center"/>
              <w:rPr>
                <w:rFonts w:asciiTheme="minorHAnsi" w:hAnsiTheme="minorHAnsi" w:cs="Arial"/>
                <w:sz w:val="23"/>
                <w:szCs w:val="23"/>
              </w:rPr>
            </w:pPr>
          </w:p>
        </w:tc>
      </w:tr>
      <w:tr w:rsidR="00F93230" w:rsidRPr="00A0352C" w14:paraId="7422C4B7" w14:textId="77777777" w:rsidTr="00A0352C">
        <w:tc>
          <w:tcPr>
            <w:tcW w:w="5665" w:type="dxa"/>
            <w:shd w:val="clear" w:color="auto" w:fill="BFBFBF" w:themeFill="background1" w:themeFillShade="BF"/>
          </w:tcPr>
          <w:p w14:paraId="3AFFA8A9" w14:textId="77777777" w:rsidR="00F93230" w:rsidRPr="00A0352C" w:rsidRDefault="00F93230" w:rsidP="002F0207">
            <w:pPr>
              <w:rPr>
                <w:rFonts w:asciiTheme="minorHAnsi" w:hAnsiTheme="minorHAnsi" w:cs="Arial"/>
                <w:sz w:val="23"/>
                <w:szCs w:val="23"/>
              </w:rPr>
            </w:pPr>
            <w:bookmarkStart w:id="0" w:name="_Hlk30757387"/>
            <w:r w:rsidRPr="00A0352C">
              <w:rPr>
                <w:rFonts w:asciiTheme="minorHAnsi" w:hAnsiTheme="minorHAnsi" w:cs="Arial"/>
                <w:sz w:val="23"/>
                <w:szCs w:val="23"/>
              </w:rPr>
              <w:t>Experience</w:t>
            </w:r>
          </w:p>
        </w:tc>
        <w:tc>
          <w:tcPr>
            <w:tcW w:w="1559" w:type="dxa"/>
            <w:shd w:val="clear" w:color="auto" w:fill="BFBFBF" w:themeFill="background1" w:themeFillShade="BF"/>
          </w:tcPr>
          <w:p w14:paraId="7CF63C6C" w14:textId="77777777" w:rsidR="00F93230" w:rsidRPr="00A0352C" w:rsidRDefault="00F93230" w:rsidP="00F93230">
            <w:pPr>
              <w:jc w:val="center"/>
              <w:rPr>
                <w:rFonts w:asciiTheme="minorHAnsi" w:hAnsiTheme="minorHAnsi" w:cs="Arial"/>
                <w:sz w:val="23"/>
                <w:szCs w:val="23"/>
              </w:rPr>
            </w:pPr>
            <w:r w:rsidRPr="00A0352C">
              <w:rPr>
                <w:rFonts w:asciiTheme="minorHAnsi" w:hAnsiTheme="minorHAnsi" w:cs="Arial"/>
                <w:sz w:val="23"/>
                <w:szCs w:val="23"/>
              </w:rPr>
              <w:t>Essential</w:t>
            </w:r>
          </w:p>
        </w:tc>
        <w:tc>
          <w:tcPr>
            <w:tcW w:w="1559" w:type="dxa"/>
            <w:shd w:val="clear" w:color="auto" w:fill="BFBFBF" w:themeFill="background1" w:themeFillShade="BF"/>
          </w:tcPr>
          <w:p w14:paraId="0D79040F" w14:textId="77777777" w:rsidR="00F93230" w:rsidRPr="00A0352C" w:rsidRDefault="00F93230" w:rsidP="00F93230">
            <w:pPr>
              <w:jc w:val="center"/>
              <w:rPr>
                <w:rFonts w:asciiTheme="minorHAnsi" w:hAnsiTheme="minorHAnsi" w:cs="Arial"/>
                <w:sz w:val="23"/>
                <w:szCs w:val="23"/>
              </w:rPr>
            </w:pPr>
            <w:r w:rsidRPr="00A0352C">
              <w:rPr>
                <w:rFonts w:asciiTheme="minorHAnsi" w:hAnsiTheme="minorHAnsi" w:cs="Arial"/>
                <w:sz w:val="23"/>
                <w:szCs w:val="23"/>
              </w:rPr>
              <w:t>Desirable</w:t>
            </w:r>
          </w:p>
        </w:tc>
        <w:tc>
          <w:tcPr>
            <w:tcW w:w="709" w:type="dxa"/>
            <w:shd w:val="clear" w:color="auto" w:fill="BFBFBF" w:themeFill="background1" w:themeFillShade="BF"/>
          </w:tcPr>
          <w:p w14:paraId="769D5AA2" w14:textId="77777777" w:rsidR="00F93230" w:rsidRPr="00A0352C" w:rsidRDefault="00F93230" w:rsidP="00F93230">
            <w:pPr>
              <w:jc w:val="center"/>
              <w:rPr>
                <w:rFonts w:asciiTheme="minorHAnsi" w:hAnsiTheme="minorHAnsi" w:cs="Arial"/>
                <w:sz w:val="23"/>
                <w:szCs w:val="23"/>
              </w:rPr>
            </w:pPr>
            <w:r w:rsidRPr="00A0352C">
              <w:rPr>
                <w:rFonts w:asciiTheme="minorHAnsi" w:hAnsiTheme="minorHAnsi" w:cs="Arial"/>
                <w:sz w:val="23"/>
                <w:szCs w:val="23"/>
              </w:rPr>
              <w:t>A</w:t>
            </w:r>
          </w:p>
        </w:tc>
        <w:tc>
          <w:tcPr>
            <w:tcW w:w="709" w:type="dxa"/>
            <w:shd w:val="clear" w:color="auto" w:fill="BFBFBF" w:themeFill="background1" w:themeFillShade="BF"/>
          </w:tcPr>
          <w:p w14:paraId="0DAAF8FB" w14:textId="77777777" w:rsidR="00F93230" w:rsidRPr="00A0352C" w:rsidRDefault="00F93230" w:rsidP="00F93230">
            <w:pPr>
              <w:jc w:val="center"/>
              <w:rPr>
                <w:rFonts w:asciiTheme="minorHAnsi" w:hAnsiTheme="minorHAnsi" w:cs="Arial"/>
                <w:sz w:val="23"/>
                <w:szCs w:val="23"/>
              </w:rPr>
            </w:pPr>
            <w:r w:rsidRPr="00A0352C">
              <w:rPr>
                <w:rFonts w:asciiTheme="minorHAnsi" w:hAnsiTheme="minorHAnsi" w:cs="Arial"/>
                <w:sz w:val="23"/>
                <w:szCs w:val="23"/>
              </w:rPr>
              <w:t>I</w:t>
            </w:r>
          </w:p>
        </w:tc>
        <w:tc>
          <w:tcPr>
            <w:tcW w:w="709" w:type="dxa"/>
            <w:shd w:val="clear" w:color="auto" w:fill="BFBFBF" w:themeFill="background1" w:themeFillShade="BF"/>
          </w:tcPr>
          <w:p w14:paraId="731E8009" w14:textId="77777777" w:rsidR="00F93230" w:rsidRPr="00A0352C" w:rsidRDefault="00F93230" w:rsidP="00F93230">
            <w:pPr>
              <w:jc w:val="center"/>
              <w:rPr>
                <w:rFonts w:asciiTheme="minorHAnsi" w:hAnsiTheme="minorHAnsi" w:cs="Arial"/>
                <w:sz w:val="23"/>
                <w:szCs w:val="23"/>
              </w:rPr>
            </w:pPr>
            <w:r w:rsidRPr="00A0352C">
              <w:rPr>
                <w:rFonts w:asciiTheme="minorHAnsi" w:hAnsiTheme="minorHAnsi" w:cs="Arial"/>
                <w:sz w:val="23"/>
                <w:szCs w:val="23"/>
              </w:rPr>
              <w:t>R</w:t>
            </w:r>
          </w:p>
        </w:tc>
      </w:tr>
      <w:tr w:rsidR="00F93230" w:rsidRPr="00A0352C" w14:paraId="4CA2F138" w14:textId="77777777" w:rsidTr="00A0352C">
        <w:tc>
          <w:tcPr>
            <w:tcW w:w="5665" w:type="dxa"/>
          </w:tcPr>
          <w:p w14:paraId="74E18C99" w14:textId="77777777" w:rsidR="00F93230" w:rsidRPr="00A0352C" w:rsidRDefault="00F93230" w:rsidP="00F93230">
            <w:pPr>
              <w:pStyle w:val="ListParagraph"/>
              <w:numPr>
                <w:ilvl w:val="0"/>
                <w:numId w:val="16"/>
              </w:numPr>
              <w:rPr>
                <w:rFonts w:asciiTheme="minorHAnsi" w:hAnsiTheme="minorHAnsi" w:cs="Arial"/>
                <w:sz w:val="23"/>
                <w:szCs w:val="23"/>
              </w:rPr>
            </w:pPr>
            <w:r w:rsidRPr="00A0352C">
              <w:rPr>
                <w:rFonts w:asciiTheme="minorHAnsi" w:hAnsiTheme="minorHAnsi" w:cs="Arial"/>
                <w:sz w:val="23"/>
                <w:szCs w:val="23"/>
              </w:rPr>
              <w:t>Successful classroom experience across the 11-1</w:t>
            </w:r>
            <w:r w:rsidR="00DB5FD1">
              <w:rPr>
                <w:rFonts w:asciiTheme="minorHAnsi" w:hAnsiTheme="minorHAnsi" w:cs="Arial"/>
                <w:sz w:val="23"/>
                <w:szCs w:val="23"/>
              </w:rPr>
              <w:t>6</w:t>
            </w:r>
            <w:r w:rsidRPr="00A0352C">
              <w:rPr>
                <w:rFonts w:asciiTheme="minorHAnsi" w:hAnsiTheme="minorHAnsi" w:cs="Arial"/>
                <w:sz w:val="23"/>
                <w:szCs w:val="23"/>
              </w:rPr>
              <w:t xml:space="preserve"> range, with consistent data demonstrating good or better student progress against targets at all levels including against the national standards.</w:t>
            </w:r>
          </w:p>
        </w:tc>
        <w:tc>
          <w:tcPr>
            <w:tcW w:w="1559" w:type="dxa"/>
            <w:vAlign w:val="center"/>
          </w:tcPr>
          <w:p w14:paraId="0BDBCDFC" w14:textId="77777777" w:rsidR="00F93230" w:rsidRPr="00A0352C" w:rsidRDefault="00F93230"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0A79EE87" w14:textId="77777777" w:rsidR="00F93230" w:rsidRPr="00A0352C" w:rsidRDefault="00F93230" w:rsidP="00F93230">
            <w:pPr>
              <w:jc w:val="center"/>
              <w:rPr>
                <w:rFonts w:asciiTheme="minorHAnsi" w:hAnsiTheme="minorHAnsi" w:cs="Arial"/>
                <w:sz w:val="23"/>
                <w:szCs w:val="23"/>
              </w:rPr>
            </w:pPr>
          </w:p>
        </w:tc>
        <w:tc>
          <w:tcPr>
            <w:tcW w:w="709" w:type="dxa"/>
            <w:vAlign w:val="center"/>
          </w:tcPr>
          <w:p w14:paraId="02C06A71"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2AC029C6"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290F57AB"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DB5FD1" w:rsidRPr="00A0352C" w14:paraId="7B939B43" w14:textId="77777777" w:rsidTr="00A0352C">
        <w:tc>
          <w:tcPr>
            <w:tcW w:w="5665" w:type="dxa"/>
          </w:tcPr>
          <w:p w14:paraId="220CD0BB" w14:textId="77777777" w:rsidR="00DB5FD1" w:rsidRPr="00A0352C" w:rsidRDefault="00DB5FD1" w:rsidP="00F93230">
            <w:pPr>
              <w:pStyle w:val="ListParagraph"/>
              <w:numPr>
                <w:ilvl w:val="0"/>
                <w:numId w:val="16"/>
              </w:numPr>
              <w:rPr>
                <w:rFonts w:asciiTheme="minorHAnsi" w:hAnsiTheme="minorHAnsi" w:cs="Arial"/>
                <w:sz w:val="23"/>
                <w:szCs w:val="23"/>
              </w:rPr>
            </w:pPr>
            <w:r w:rsidRPr="00A0352C">
              <w:rPr>
                <w:rFonts w:asciiTheme="minorHAnsi" w:hAnsiTheme="minorHAnsi" w:cs="Arial"/>
                <w:sz w:val="23"/>
                <w:szCs w:val="23"/>
              </w:rPr>
              <w:t>Successful classroom experience across the 1</w:t>
            </w:r>
            <w:r>
              <w:rPr>
                <w:rFonts w:asciiTheme="minorHAnsi" w:hAnsiTheme="minorHAnsi" w:cs="Arial"/>
                <w:sz w:val="23"/>
                <w:szCs w:val="23"/>
              </w:rPr>
              <w:t>6</w:t>
            </w:r>
            <w:r w:rsidRPr="00A0352C">
              <w:rPr>
                <w:rFonts w:asciiTheme="minorHAnsi" w:hAnsiTheme="minorHAnsi" w:cs="Arial"/>
                <w:sz w:val="23"/>
                <w:szCs w:val="23"/>
              </w:rPr>
              <w:t>-1</w:t>
            </w:r>
            <w:r>
              <w:rPr>
                <w:rFonts w:asciiTheme="minorHAnsi" w:hAnsiTheme="minorHAnsi" w:cs="Arial"/>
                <w:sz w:val="23"/>
                <w:szCs w:val="23"/>
              </w:rPr>
              <w:t>8</w:t>
            </w:r>
            <w:r w:rsidRPr="00A0352C">
              <w:rPr>
                <w:rFonts w:asciiTheme="minorHAnsi" w:hAnsiTheme="minorHAnsi" w:cs="Arial"/>
                <w:sz w:val="23"/>
                <w:szCs w:val="23"/>
              </w:rPr>
              <w:t xml:space="preserve"> range, with consistent data demonstrating good or better student progress against targets at all levels including against the national standards.</w:t>
            </w:r>
          </w:p>
        </w:tc>
        <w:tc>
          <w:tcPr>
            <w:tcW w:w="1559" w:type="dxa"/>
            <w:vAlign w:val="center"/>
          </w:tcPr>
          <w:p w14:paraId="60B0522D" w14:textId="77777777" w:rsidR="00DB5FD1" w:rsidRPr="00A0352C" w:rsidRDefault="00DB5FD1" w:rsidP="00F93230">
            <w:pPr>
              <w:jc w:val="center"/>
              <w:rPr>
                <w:rFonts w:asciiTheme="minorHAnsi" w:hAnsiTheme="minorHAnsi" w:cs="Arial"/>
                <w:sz w:val="23"/>
                <w:szCs w:val="23"/>
              </w:rPr>
            </w:pPr>
          </w:p>
        </w:tc>
        <w:tc>
          <w:tcPr>
            <w:tcW w:w="1559" w:type="dxa"/>
            <w:vAlign w:val="center"/>
          </w:tcPr>
          <w:p w14:paraId="674D63AF" w14:textId="77777777" w:rsidR="00DB5FD1" w:rsidRPr="00A0352C" w:rsidRDefault="00DB5FD1"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1EF61A86" w14:textId="77777777" w:rsidR="00DB5FD1"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2645A5F" w14:textId="77777777" w:rsidR="00DB5FD1"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3EEBEA98" w14:textId="77777777" w:rsidR="00DB5FD1"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2B2BE1" w:rsidRPr="00A0352C" w14:paraId="4BBD7108" w14:textId="77777777" w:rsidTr="00A0352C">
        <w:tc>
          <w:tcPr>
            <w:tcW w:w="5665" w:type="dxa"/>
          </w:tcPr>
          <w:p w14:paraId="68B85592" w14:textId="77777777" w:rsidR="002B2BE1" w:rsidRPr="00A0352C" w:rsidRDefault="002B2BE1" w:rsidP="00F93230">
            <w:pPr>
              <w:pStyle w:val="ListParagraph"/>
              <w:numPr>
                <w:ilvl w:val="0"/>
                <w:numId w:val="16"/>
              </w:numPr>
              <w:rPr>
                <w:rFonts w:asciiTheme="minorHAnsi" w:hAnsiTheme="minorHAnsi" w:cs="Arial"/>
                <w:sz w:val="23"/>
                <w:szCs w:val="23"/>
              </w:rPr>
            </w:pPr>
            <w:r w:rsidRPr="00A0352C">
              <w:rPr>
                <w:rFonts w:asciiTheme="minorHAnsi" w:hAnsiTheme="minorHAnsi" w:cs="Arial"/>
                <w:sz w:val="23"/>
                <w:szCs w:val="23"/>
              </w:rPr>
              <w:t>Subject experience recently honed as an examiner</w:t>
            </w:r>
          </w:p>
        </w:tc>
        <w:tc>
          <w:tcPr>
            <w:tcW w:w="1559" w:type="dxa"/>
            <w:vAlign w:val="center"/>
          </w:tcPr>
          <w:p w14:paraId="02B7A22D" w14:textId="77777777" w:rsidR="002B2BE1" w:rsidRPr="00A0352C" w:rsidRDefault="002B2BE1" w:rsidP="00F93230">
            <w:pPr>
              <w:jc w:val="center"/>
              <w:rPr>
                <w:rFonts w:asciiTheme="minorHAnsi" w:hAnsiTheme="minorHAnsi" w:cs="Arial"/>
                <w:sz w:val="23"/>
                <w:szCs w:val="23"/>
              </w:rPr>
            </w:pPr>
          </w:p>
        </w:tc>
        <w:tc>
          <w:tcPr>
            <w:tcW w:w="1559" w:type="dxa"/>
            <w:vAlign w:val="center"/>
          </w:tcPr>
          <w:p w14:paraId="59D54D8C" w14:textId="77777777" w:rsidR="002B2BE1" w:rsidRPr="00A0352C" w:rsidRDefault="002B2BE1"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70CCC5A" w14:textId="77777777" w:rsidR="002B2BE1"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71087707" w14:textId="77777777" w:rsidR="002B2BE1" w:rsidRPr="00A0352C" w:rsidRDefault="002B2BE1" w:rsidP="00F93230">
            <w:pPr>
              <w:jc w:val="center"/>
              <w:rPr>
                <w:rFonts w:asciiTheme="minorHAnsi" w:hAnsiTheme="minorHAnsi" w:cs="Arial"/>
                <w:sz w:val="23"/>
                <w:szCs w:val="23"/>
              </w:rPr>
            </w:pPr>
          </w:p>
        </w:tc>
        <w:tc>
          <w:tcPr>
            <w:tcW w:w="709" w:type="dxa"/>
            <w:vAlign w:val="center"/>
          </w:tcPr>
          <w:p w14:paraId="6CCB3BAE" w14:textId="77777777" w:rsidR="002B2BE1" w:rsidRPr="00A0352C" w:rsidRDefault="002B2BE1" w:rsidP="00F93230">
            <w:pPr>
              <w:jc w:val="center"/>
              <w:rPr>
                <w:rFonts w:asciiTheme="minorHAnsi" w:hAnsiTheme="minorHAnsi" w:cs="Arial"/>
                <w:sz w:val="23"/>
                <w:szCs w:val="23"/>
              </w:rPr>
            </w:pPr>
          </w:p>
        </w:tc>
      </w:tr>
      <w:tr w:rsidR="00F93230" w:rsidRPr="00A0352C" w14:paraId="2F9AA019" w14:textId="77777777" w:rsidTr="00A0352C">
        <w:tc>
          <w:tcPr>
            <w:tcW w:w="5665" w:type="dxa"/>
          </w:tcPr>
          <w:p w14:paraId="3DA60C42" w14:textId="77777777" w:rsidR="00F93230" w:rsidRPr="00A0352C" w:rsidRDefault="00F93230" w:rsidP="00F93230">
            <w:pPr>
              <w:pStyle w:val="ListParagraph"/>
              <w:numPr>
                <w:ilvl w:val="0"/>
                <w:numId w:val="16"/>
              </w:numPr>
              <w:rPr>
                <w:rFonts w:asciiTheme="minorHAnsi" w:hAnsiTheme="minorHAnsi" w:cs="Arial"/>
                <w:sz w:val="23"/>
                <w:szCs w:val="23"/>
              </w:rPr>
            </w:pPr>
            <w:r w:rsidRPr="00A0352C">
              <w:rPr>
                <w:rFonts w:asciiTheme="minorHAnsi" w:hAnsiTheme="minorHAnsi" w:cs="Arial"/>
                <w:sz w:val="23"/>
                <w:szCs w:val="23"/>
              </w:rPr>
              <w:t xml:space="preserve">A passion for the learning process evidenced through research and development activity in the classroom, and with </w:t>
            </w:r>
            <w:r w:rsidR="00D179C2" w:rsidRPr="00A0352C">
              <w:rPr>
                <w:rFonts w:asciiTheme="minorHAnsi" w:hAnsiTheme="minorHAnsi" w:cs="Arial"/>
                <w:sz w:val="23"/>
                <w:szCs w:val="23"/>
              </w:rPr>
              <w:t>colleagues through</w:t>
            </w:r>
            <w:r w:rsidRPr="00A0352C">
              <w:rPr>
                <w:rFonts w:asciiTheme="minorHAnsi" w:hAnsiTheme="minorHAnsi" w:cs="Arial"/>
                <w:sz w:val="23"/>
                <w:szCs w:val="23"/>
              </w:rPr>
              <w:t xml:space="preserve"> meetings, CPD and extensive peer work to improve standards of teaching and learning.</w:t>
            </w:r>
          </w:p>
        </w:tc>
        <w:tc>
          <w:tcPr>
            <w:tcW w:w="1559" w:type="dxa"/>
            <w:vAlign w:val="center"/>
          </w:tcPr>
          <w:p w14:paraId="26311D57" w14:textId="77777777" w:rsidR="00F93230" w:rsidRPr="00A0352C" w:rsidRDefault="00F93230"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453F5285" w14:textId="77777777" w:rsidR="00F93230" w:rsidRPr="00A0352C" w:rsidRDefault="00F93230" w:rsidP="00F93230">
            <w:pPr>
              <w:jc w:val="center"/>
              <w:rPr>
                <w:rFonts w:asciiTheme="minorHAnsi" w:hAnsiTheme="minorHAnsi" w:cs="Arial"/>
                <w:sz w:val="23"/>
                <w:szCs w:val="23"/>
              </w:rPr>
            </w:pPr>
          </w:p>
        </w:tc>
        <w:tc>
          <w:tcPr>
            <w:tcW w:w="709" w:type="dxa"/>
            <w:vAlign w:val="center"/>
          </w:tcPr>
          <w:p w14:paraId="294D8FD6"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1F93BE37"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01F503AC"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2B2BE1" w:rsidRPr="00A0352C" w14:paraId="625AAA54" w14:textId="77777777" w:rsidTr="00A0352C">
        <w:tc>
          <w:tcPr>
            <w:tcW w:w="5665" w:type="dxa"/>
          </w:tcPr>
          <w:p w14:paraId="59FCA4EB" w14:textId="77777777" w:rsidR="002B2BE1" w:rsidRPr="00A0352C" w:rsidRDefault="002B2BE1" w:rsidP="00F93230">
            <w:pPr>
              <w:pStyle w:val="ListParagraph"/>
              <w:numPr>
                <w:ilvl w:val="0"/>
                <w:numId w:val="16"/>
              </w:numPr>
              <w:rPr>
                <w:rFonts w:asciiTheme="minorHAnsi" w:hAnsiTheme="minorHAnsi" w:cs="Arial"/>
                <w:sz w:val="23"/>
                <w:szCs w:val="23"/>
              </w:rPr>
            </w:pPr>
            <w:r w:rsidRPr="00A0352C">
              <w:rPr>
                <w:rFonts w:asciiTheme="minorHAnsi" w:hAnsiTheme="minorHAnsi" w:cs="Arial"/>
                <w:sz w:val="23"/>
                <w:szCs w:val="23"/>
              </w:rPr>
              <w:t>Experience in more than one school (or experience of different school contexts whilst training).</w:t>
            </w:r>
          </w:p>
        </w:tc>
        <w:tc>
          <w:tcPr>
            <w:tcW w:w="1559" w:type="dxa"/>
            <w:vAlign w:val="center"/>
          </w:tcPr>
          <w:p w14:paraId="4C4FA0F0" w14:textId="77777777" w:rsidR="002B2BE1" w:rsidRPr="00A0352C" w:rsidRDefault="002B2BE1" w:rsidP="00F93230">
            <w:pPr>
              <w:jc w:val="center"/>
              <w:rPr>
                <w:rFonts w:asciiTheme="minorHAnsi" w:hAnsiTheme="minorHAnsi" w:cs="Arial"/>
                <w:sz w:val="23"/>
                <w:szCs w:val="23"/>
              </w:rPr>
            </w:pPr>
          </w:p>
        </w:tc>
        <w:tc>
          <w:tcPr>
            <w:tcW w:w="1559" w:type="dxa"/>
            <w:vAlign w:val="center"/>
          </w:tcPr>
          <w:p w14:paraId="25DE01AA" w14:textId="77777777" w:rsidR="002B2BE1" w:rsidRPr="00A0352C" w:rsidRDefault="002B2BE1"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50F28E81" w14:textId="77777777" w:rsidR="002B2BE1"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0451CA1A" w14:textId="77777777" w:rsidR="002B2BE1" w:rsidRPr="00A0352C" w:rsidRDefault="002B2BE1" w:rsidP="00F93230">
            <w:pPr>
              <w:jc w:val="center"/>
              <w:rPr>
                <w:rFonts w:asciiTheme="minorHAnsi" w:hAnsiTheme="minorHAnsi" w:cs="Arial"/>
                <w:sz w:val="23"/>
                <w:szCs w:val="23"/>
              </w:rPr>
            </w:pPr>
          </w:p>
        </w:tc>
        <w:tc>
          <w:tcPr>
            <w:tcW w:w="709" w:type="dxa"/>
            <w:vAlign w:val="center"/>
          </w:tcPr>
          <w:p w14:paraId="50C2F5C0" w14:textId="77777777" w:rsidR="002B2BE1" w:rsidRPr="00A0352C" w:rsidRDefault="002B2BE1" w:rsidP="00F93230">
            <w:pPr>
              <w:jc w:val="center"/>
              <w:rPr>
                <w:rFonts w:asciiTheme="minorHAnsi" w:hAnsiTheme="minorHAnsi" w:cs="Arial"/>
                <w:sz w:val="23"/>
                <w:szCs w:val="23"/>
              </w:rPr>
            </w:pPr>
          </w:p>
        </w:tc>
      </w:tr>
      <w:tr w:rsidR="002B2BE1" w:rsidRPr="00A0352C" w14:paraId="7B63C2CB" w14:textId="77777777" w:rsidTr="00A0352C">
        <w:tc>
          <w:tcPr>
            <w:tcW w:w="5665" w:type="dxa"/>
          </w:tcPr>
          <w:p w14:paraId="4B4541B7" w14:textId="77777777" w:rsidR="002B2BE1" w:rsidRPr="00A0352C" w:rsidRDefault="002B2BE1" w:rsidP="00F93230">
            <w:pPr>
              <w:pStyle w:val="ListParagraph"/>
              <w:numPr>
                <w:ilvl w:val="0"/>
                <w:numId w:val="16"/>
              </w:numPr>
              <w:rPr>
                <w:rFonts w:asciiTheme="minorHAnsi" w:hAnsiTheme="minorHAnsi" w:cs="Arial"/>
                <w:sz w:val="23"/>
                <w:szCs w:val="23"/>
              </w:rPr>
            </w:pPr>
            <w:r w:rsidRPr="00A0352C">
              <w:rPr>
                <w:rFonts w:asciiTheme="minorHAnsi" w:hAnsiTheme="minorHAnsi" w:cs="Arial"/>
                <w:sz w:val="23"/>
                <w:szCs w:val="23"/>
              </w:rPr>
              <w:t xml:space="preserve">Experience </w:t>
            </w:r>
            <w:r w:rsidR="00617932">
              <w:rPr>
                <w:rFonts w:asciiTheme="minorHAnsi" w:hAnsiTheme="minorHAnsi" w:cs="Arial"/>
                <w:sz w:val="23"/>
                <w:szCs w:val="23"/>
              </w:rPr>
              <w:t xml:space="preserve">of working with other </w:t>
            </w:r>
            <w:proofErr w:type="spellStart"/>
            <w:r w:rsidR="00617932">
              <w:rPr>
                <w:rFonts w:asciiTheme="minorHAnsi" w:hAnsiTheme="minorHAnsi" w:cs="Arial"/>
                <w:sz w:val="23"/>
                <w:szCs w:val="23"/>
              </w:rPr>
              <w:t>subects</w:t>
            </w:r>
            <w:proofErr w:type="spellEnd"/>
            <w:r w:rsidRPr="00A0352C">
              <w:rPr>
                <w:rFonts w:asciiTheme="minorHAnsi" w:hAnsiTheme="minorHAnsi" w:cs="Arial"/>
                <w:sz w:val="23"/>
                <w:szCs w:val="23"/>
              </w:rPr>
              <w:t xml:space="preserve"> on</w:t>
            </w:r>
            <w:r w:rsidR="00617932">
              <w:rPr>
                <w:rFonts w:asciiTheme="minorHAnsi" w:hAnsiTheme="minorHAnsi" w:cs="Arial"/>
                <w:sz w:val="23"/>
                <w:szCs w:val="23"/>
              </w:rPr>
              <w:t xml:space="preserve"> improving the quality of whole school</w:t>
            </w:r>
            <w:r w:rsidRPr="00A0352C">
              <w:rPr>
                <w:rFonts w:asciiTheme="minorHAnsi" w:hAnsiTheme="minorHAnsi" w:cs="Arial"/>
                <w:sz w:val="23"/>
                <w:szCs w:val="23"/>
              </w:rPr>
              <w:t xml:space="preserve"> teaching and learning.</w:t>
            </w:r>
          </w:p>
        </w:tc>
        <w:tc>
          <w:tcPr>
            <w:tcW w:w="1559" w:type="dxa"/>
            <w:vAlign w:val="center"/>
          </w:tcPr>
          <w:p w14:paraId="3AF6E438" w14:textId="77777777" w:rsidR="002B2BE1" w:rsidRPr="00A0352C" w:rsidRDefault="002B2BE1" w:rsidP="00F93230">
            <w:pPr>
              <w:jc w:val="center"/>
              <w:rPr>
                <w:rFonts w:asciiTheme="minorHAnsi" w:hAnsiTheme="minorHAnsi" w:cs="Arial"/>
                <w:sz w:val="23"/>
                <w:szCs w:val="23"/>
              </w:rPr>
            </w:pPr>
          </w:p>
        </w:tc>
        <w:tc>
          <w:tcPr>
            <w:tcW w:w="1559" w:type="dxa"/>
            <w:vAlign w:val="center"/>
          </w:tcPr>
          <w:p w14:paraId="2C9E10E9" w14:textId="77777777" w:rsidR="002B2BE1"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46FB88F2" w14:textId="77777777" w:rsidR="002B2BE1"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3AC17EA3" w14:textId="77777777" w:rsidR="002B2BE1"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2C23FB13" w14:textId="77777777" w:rsidR="002B2BE1"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F93230" w:rsidRPr="00A0352C" w14:paraId="372E078C" w14:textId="77777777" w:rsidTr="00A0352C">
        <w:tc>
          <w:tcPr>
            <w:tcW w:w="5665" w:type="dxa"/>
          </w:tcPr>
          <w:p w14:paraId="3D34DD1B" w14:textId="77777777" w:rsidR="00F93230" w:rsidRPr="00A0352C" w:rsidRDefault="00F93230" w:rsidP="00F93230">
            <w:pPr>
              <w:pStyle w:val="ListParagraph"/>
              <w:numPr>
                <w:ilvl w:val="0"/>
                <w:numId w:val="16"/>
              </w:numPr>
              <w:rPr>
                <w:rFonts w:asciiTheme="minorHAnsi" w:hAnsiTheme="minorHAnsi" w:cs="Arial"/>
                <w:sz w:val="23"/>
                <w:szCs w:val="23"/>
              </w:rPr>
            </w:pPr>
            <w:r w:rsidRPr="00A0352C">
              <w:rPr>
                <w:rFonts w:asciiTheme="minorHAnsi" w:hAnsiTheme="minorHAnsi" w:cs="Arial"/>
                <w:sz w:val="23"/>
                <w:szCs w:val="23"/>
              </w:rPr>
              <w:t>Experience of being a team player, and working in large teams of people, with excellent people skills demonstrating clear evidence of the impact of these on raising performance.</w:t>
            </w:r>
          </w:p>
        </w:tc>
        <w:tc>
          <w:tcPr>
            <w:tcW w:w="1559" w:type="dxa"/>
            <w:vAlign w:val="center"/>
          </w:tcPr>
          <w:p w14:paraId="30133C49" w14:textId="77777777" w:rsidR="00F93230" w:rsidRPr="00A0352C" w:rsidRDefault="00F93230"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6CFC9070" w14:textId="77777777" w:rsidR="00F93230" w:rsidRPr="00A0352C" w:rsidRDefault="00F93230" w:rsidP="00F93230">
            <w:pPr>
              <w:jc w:val="center"/>
              <w:rPr>
                <w:rFonts w:asciiTheme="minorHAnsi" w:hAnsiTheme="minorHAnsi" w:cs="Arial"/>
                <w:sz w:val="23"/>
                <w:szCs w:val="23"/>
              </w:rPr>
            </w:pPr>
          </w:p>
        </w:tc>
        <w:tc>
          <w:tcPr>
            <w:tcW w:w="709" w:type="dxa"/>
            <w:vAlign w:val="center"/>
          </w:tcPr>
          <w:p w14:paraId="303E0350"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5611D9D2"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05DE2B41"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F93230" w:rsidRPr="00A0352C" w14:paraId="6BD74E4C" w14:textId="77777777" w:rsidTr="00A0352C">
        <w:tc>
          <w:tcPr>
            <w:tcW w:w="5665" w:type="dxa"/>
          </w:tcPr>
          <w:p w14:paraId="7BE462C4" w14:textId="77777777" w:rsidR="00F93230" w:rsidRPr="00A0352C" w:rsidRDefault="00F93230" w:rsidP="00F93230">
            <w:pPr>
              <w:pStyle w:val="ListParagraph"/>
              <w:numPr>
                <w:ilvl w:val="0"/>
                <w:numId w:val="16"/>
              </w:numPr>
              <w:rPr>
                <w:rFonts w:asciiTheme="minorHAnsi" w:hAnsiTheme="minorHAnsi" w:cs="Arial"/>
                <w:sz w:val="23"/>
                <w:szCs w:val="23"/>
              </w:rPr>
            </w:pPr>
            <w:r w:rsidRPr="00A0352C">
              <w:rPr>
                <w:rFonts w:asciiTheme="minorHAnsi" w:hAnsiTheme="minorHAnsi" w:cs="Arial"/>
                <w:sz w:val="23"/>
                <w:szCs w:val="23"/>
              </w:rPr>
              <w:t>Experience in the use of ICT and data to monitor and raise achievement, and evidence of the impact of this.</w:t>
            </w:r>
          </w:p>
        </w:tc>
        <w:tc>
          <w:tcPr>
            <w:tcW w:w="1559" w:type="dxa"/>
            <w:vAlign w:val="center"/>
          </w:tcPr>
          <w:p w14:paraId="03AE0267" w14:textId="77777777" w:rsidR="00F93230" w:rsidRPr="00A0352C" w:rsidRDefault="00F93230"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459ECD02" w14:textId="77777777" w:rsidR="00F93230" w:rsidRPr="00A0352C" w:rsidRDefault="00F93230" w:rsidP="00F93230">
            <w:pPr>
              <w:jc w:val="center"/>
              <w:rPr>
                <w:rFonts w:asciiTheme="minorHAnsi" w:hAnsiTheme="minorHAnsi" w:cs="Arial"/>
                <w:sz w:val="23"/>
                <w:szCs w:val="23"/>
              </w:rPr>
            </w:pPr>
          </w:p>
        </w:tc>
        <w:tc>
          <w:tcPr>
            <w:tcW w:w="709" w:type="dxa"/>
            <w:vAlign w:val="center"/>
          </w:tcPr>
          <w:p w14:paraId="782BAA47"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3E305CDB"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0670929" w14:textId="77777777" w:rsidR="00F93230" w:rsidRPr="00A0352C" w:rsidRDefault="00F93230" w:rsidP="00F93230">
            <w:pPr>
              <w:jc w:val="center"/>
              <w:rPr>
                <w:rFonts w:asciiTheme="minorHAnsi" w:hAnsiTheme="minorHAnsi" w:cs="Arial"/>
                <w:sz w:val="23"/>
                <w:szCs w:val="23"/>
              </w:rPr>
            </w:pPr>
          </w:p>
        </w:tc>
      </w:tr>
      <w:tr w:rsidR="00F93230" w:rsidRPr="00A0352C" w14:paraId="3A8840F8" w14:textId="77777777" w:rsidTr="00A0352C">
        <w:tc>
          <w:tcPr>
            <w:tcW w:w="5665" w:type="dxa"/>
          </w:tcPr>
          <w:p w14:paraId="3DE3A2BC" w14:textId="77777777" w:rsidR="00F93230" w:rsidRPr="00A0352C" w:rsidRDefault="00F93230" w:rsidP="00F93230">
            <w:pPr>
              <w:pStyle w:val="ListParagraph"/>
              <w:numPr>
                <w:ilvl w:val="0"/>
                <w:numId w:val="16"/>
              </w:numPr>
              <w:rPr>
                <w:rFonts w:asciiTheme="minorHAnsi" w:hAnsiTheme="minorHAnsi" w:cs="Arial"/>
                <w:sz w:val="23"/>
                <w:szCs w:val="23"/>
              </w:rPr>
            </w:pPr>
            <w:r w:rsidRPr="00A0352C">
              <w:rPr>
                <w:rFonts w:asciiTheme="minorHAnsi" w:hAnsiTheme="minorHAnsi" w:cs="Arial"/>
                <w:sz w:val="23"/>
                <w:szCs w:val="23"/>
              </w:rPr>
              <w:t>Experience of supporting other staff in the context of learning and teaching.</w:t>
            </w:r>
          </w:p>
        </w:tc>
        <w:tc>
          <w:tcPr>
            <w:tcW w:w="1559" w:type="dxa"/>
            <w:vAlign w:val="center"/>
          </w:tcPr>
          <w:p w14:paraId="60E6DA24" w14:textId="77777777" w:rsidR="00F93230" w:rsidRPr="00A0352C" w:rsidRDefault="002B2BE1"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134B7ABC" w14:textId="77777777" w:rsidR="00F93230" w:rsidRPr="00A0352C" w:rsidRDefault="00F93230" w:rsidP="00F93230">
            <w:pPr>
              <w:jc w:val="center"/>
              <w:rPr>
                <w:rFonts w:asciiTheme="minorHAnsi" w:hAnsiTheme="minorHAnsi" w:cs="Arial"/>
                <w:sz w:val="23"/>
                <w:szCs w:val="23"/>
              </w:rPr>
            </w:pPr>
          </w:p>
        </w:tc>
        <w:tc>
          <w:tcPr>
            <w:tcW w:w="709" w:type="dxa"/>
            <w:vAlign w:val="center"/>
          </w:tcPr>
          <w:p w14:paraId="51B0481A"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72CAE40F"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C9C12C0" w14:textId="77777777" w:rsidR="00F93230" w:rsidRPr="00A0352C" w:rsidRDefault="00F93230" w:rsidP="00F93230">
            <w:pPr>
              <w:jc w:val="center"/>
              <w:rPr>
                <w:rFonts w:asciiTheme="minorHAnsi" w:hAnsiTheme="minorHAnsi" w:cs="Arial"/>
                <w:sz w:val="23"/>
                <w:szCs w:val="23"/>
              </w:rPr>
            </w:pPr>
          </w:p>
        </w:tc>
      </w:tr>
      <w:tr w:rsidR="00F93230" w:rsidRPr="00A0352C" w14:paraId="1CA38FE7" w14:textId="77777777" w:rsidTr="00A0352C">
        <w:tc>
          <w:tcPr>
            <w:tcW w:w="5665" w:type="dxa"/>
          </w:tcPr>
          <w:p w14:paraId="18312F41" w14:textId="77777777" w:rsidR="00F93230" w:rsidRPr="00A0352C" w:rsidRDefault="00F93230" w:rsidP="00F93230">
            <w:pPr>
              <w:pStyle w:val="ListParagraph"/>
              <w:numPr>
                <w:ilvl w:val="0"/>
                <w:numId w:val="16"/>
              </w:numPr>
              <w:rPr>
                <w:rFonts w:asciiTheme="minorHAnsi" w:hAnsiTheme="minorHAnsi" w:cs="Arial"/>
                <w:sz w:val="23"/>
                <w:szCs w:val="23"/>
              </w:rPr>
            </w:pPr>
            <w:r w:rsidRPr="00A0352C">
              <w:rPr>
                <w:rFonts w:asciiTheme="minorHAnsi" w:hAnsiTheme="minorHAnsi" w:cs="Arial"/>
                <w:sz w:val="23"/>
                <w:szCs w:val="23"/>
              </w:rPr>
              <w:t xml:space="preserve">Experience of leading and implementing a whole school </w:t>
            </w:r>
            <w:r w:rsidR="00D179C2" w:rsidRPr="00A0352C">
              <w:rPr>
                <w:rFonts w:asciiTheme="minorHAnsi" w:hAnsiTheme="minorHAnsi" w:cs="Arial"/>
                <w:sz w:val="23"/>
                <w:szCs w:val="23"/>
              </w:rPr>
              <w:t>initiative</w:t>
            </w:r>
            <w:r w:rsidRPr="00A0352C">
              <w:rPr>
                <w:rFonts w:asciiTheme="minorHAnsi" w:hAnsiTheme="minorHAnsi" w:cs="Arial"/>
                <w:sz w:val="23"/>
                <w:szCs w:val="23"/>
              </w:rPr>
              <w:t>.</w:t>
            </w:r>
          </w:p>
        </w:tc>
        <w:tc>
          <w:tcPr>
            <w:tcW w:w="1559" w:type="dxa"/>
            <w:vAlign w:val="center"/>
          </w:tcPr>
          <w:p w14:paraId="31EE9D31" w14:textId="77777777" w:rsidR="00F93230" w:rsidRPr="00A0352C" w:rsidRDefault="00F93230" w:rsidP="00F93230">
            <w:pPr>
              <w:jc w:val="center"/>
              <w:rPr>
                <w:rFonts w:asciiTheme="minorHAnsi" w:hAnsiTheme="minorHAnsi" w:cs="Arial"/>
                <w:sz w:val="23"/>
                <w:szCs w:val="23"/>
              </w:rPr>
            </w:pPr>
          </w:p>
        </w:tc>
        <w:tc>
          <w:tcPr>
            <w:tcW w:w="1559" w:type="dxa"/>
            <w:vAlign w:val="center"/>
          </w:tcPr>
          <w:p w14:paraId="2A112CB4" w14:textId="77777777" w:rsidR="00F93230" w:rsidRPr="00A0352C" w:rsidRDefault="00F93230"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FECCF4D"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AD9BBF9" w14:textId="77777777" w:rsidR="00F93230" w:rsidRPr="00A0352C" w:rsidRDefault="00617932" w:rsidP="00F93230">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3E0D3B2A" w14:textId="77777777" w:rsidR="00F93230" w:rsidRPr="00A0352C" w:rsidRDefault="00F93230" w:rsidP="00F93230">
            <w:pPr>
              <w:jc w:val="center"/>
              <w:rPr>
                <w:rFonts w:asciiTheme="minorHAnsi" w:hAnsiTheme="minorHAnsi" w:cs="Arial"/>
                <w:sz w:val="23"/>
                <w:szCs w:val="23"/>
              </w:rPr>
            </w:pPr>
          </w:p>
        </w:tc>
      </w:tr>
      <w:tr w:rsidR="0073064F" w:rsidRPr="00A0352C" w14:paraId="502136C3" w14:textId="77777777" w:rsidTr="0073064F">
        <w:tc>
          <w:tcPr>
            <w:tcW w:w="5665" w:type="dxa"/>
            <w:shd w:val="clear" w:color="auto" w:fill="BFBFBF" w:themeFill="background1" w:themeFillShade="BF"/>
          </w:tcPr>
          <w:p w14:paraId="49D45BFF" w14:textId="77777777" w:rsidR="0073064F" w:rsidRPr="00A0352C" w:rsidRDefault="0073064F" w:rsidP="0073064F">
            <w:pPr>
              <w:rPr>
                <w:rFonts w:asciiTheme="minorHAnsi" w:hAnsiTheme="minorHAnsi" w:cs="Arial"/>
                <w:sz w:val="23"/>
                <w:szCs w:val="23"/>
              </w:rPr>
            </w:pPr>
            <w:bookmarkStart w:id="1" w:name="_Hlk30757436"/>
            <w:bookmarkEnd w:id="0"/>
            <w:r w:rsidRPr="00A0352C">
              <w:rPr>
                <w:rFonts w:asciiTheme="minorHAnsi" w:hAnsiTheme="minorHAnsi" w:cs="Arial"/>
                <w:sz w:val="23"/>
                <w:szCs w:val="23"/>
              </w:rPr>
              <w:t>Skills and Abilities</w:t>
            </w:r>
          </w:p>
        </w:tc>
        <w:tc>
          <w:tcPr>
            <w:tcW w:w="1559" w:type="dxa"/>
            <w:shd w:val="clear" w:color="auto" w:fill="BFBFBF" w:themeFill="background1" w:themeFillShade="BF"/>
          </w:tcPr>
          <w:p w14:paraId="72DA1F9F" w14:textId="77777777" w:rsidR="0073064F" w:rsidRPr="00A0352C" w:rsidRDefault="0073064F" w:rsidP="0073064F">
            <w:pPr>
              <w:jc w:val="center"/>
              <w:rPr>
                <w:rFonts w:asciiTheme="minorHAnsi" w:hAnsiTheme="minorHAnsi" w:cs="Arial"/>
                <w:sz w:val="23"/>
                <w:szCs w:val="23"/>
              </w:rPr>
            </w:pPr>
            <w:r w:rsidRPr="00A0352C">
              <w:rPr>
                <w:rFonts w:asciiTheme="minorHAnsi" w:hAnsiTheme="minorHAnsi" w:cs="Arial"/>
                <w:sz w:val="23"/>
                <w:szCs w:val="23"/>
              </w:rPr>
              <w:t>Essential</w:t>
            </w:r>
          </w:p>
        </w:tc>
        <w:tc>
          <w:tcPr>
            <w:tcW w:w="1559" w:type="dxa"/>
            <w:shd w:val="clear" w:color="auto" w:fill="BFBFBF" w:themeFill="background1" w:themeFillShade="BF"/>
          </w:tcPr>
          <w:p w14:paraId="34FC1CBC" w14:textId="77777777" w:rsidR="0073064F" w:rsidRPr="00A0352C" w:rsidRDefault="0073064F" w:rsidP="0073064F">
            <w:pPr>
              <w:jc w:val="center"/>
              <w:rPr>
                <w:rFonts w:asciiTheme="minorHAnsi" w:hAnsiTheme="minorHAnsi" w:cs="Arial"/>
                <w:sz w:val="23"/>
                <w:szCs w:val="23"/>
              </w:rPr>
            </w:pPr>
            <w:r w:rsidRPr="00A0352C">
              <w:rPr>
                <w:rFonts w:asciiTheme="minorHAnsi" w:hAnsiTheme="minorHAnsi" w:cs="Arial"/>
                <w:sz w:val="23"/>
                <w:szCs w:val="23"/>
              </w:rPr>
              <w:t>Desirable</w:t>
            </w:r>
          </w:p>
        </w:tc>
        <w:tc>
          <w:tcPr>
            <w:tcW w:w="709" w:type="dxa"/>
            <w:shd w:val="clear" w:color="auto" w:fill="BFBFBF" w:themeFill="background1" w:themeFillShade="BF"/>
          </w:tcPr>
          <w:p w14:paraId="46E72972" w14:textId="77777777" w:rsidR="0073064F" w:rsidRPr="00A0352C" w:rsidRDefault="0073064F" w:rsidP="0073064F">
            <w:pPr>
              <w:jc w:val="center"/>
              <w:rPr>
                <w:rFonts w:asciiTheme="minorHAnsi" w:hAnsiTheme="minorHAnsi" w:cs="Arial"/>
                <w:sz w:val="23"/>
                <w:szCs w:val="23"/>
              </w:rPr>
            </w:pPr>
            <w:r w:rsidRPr="00A0352C">
              <w:rPr>
                <w:rFonts w:asciiTheme="minorHAnsi" w:hAnsiTheme="minorHAnsi" w:cs="Arial"/>
                <w:sz w:val="23"/>
                <w:szCs w:val="23"/>
              </w:rPr>
              <w:t>A</w:t>
            </w:r>
          </w:p>
        </w:tc>
        <w:tc>
          <w:tcPr>
            <w:tcW w:w="709" w:type="dxa"/>
            <w:shd w:val="clear" w:color="auto" w:fill="BFBFBF" w:themeFill="background1" w:themeFillShade="BF"/>
          </w:tcPr>
          <w:p w14:paraId="2D2DC964" w14:textId="77777777" w:rsidR="0073064F" w:rsidRPr="00A0352C" w:rsidRDefault="0073064F" w:rsidP="0073064F">
            <w:pPr>
              <w:jc w:val="center"/>
              <w:rPr>
                <w:rFonts w:asciiTheme="minorHAnsi" w:hAnsiTheme="minorHAnsi" w:cs="Arial"/>
                <w:sz w:val="23"/>
                <w:szCs w:val="23"/>
              </w:rPr>
            </w:pPr>
            <w:r w:rsidRPr="00A0352C">
              <w:rPr>
                <w:rFonts w:asciiTheme="minorHAnsi" w:hAnsiTheme="minorHAnsi" w:cs="Arial"/>
                <w:sz w:val="23"/>
                <w:szCs w:val="23"/>
              </w:rPr>
              <w:t>I</w:t>
            </w:r>
          </w:p>
        </w:tc>
        <w:tc>
          <w:tcPr>
            <w:tcW w:w="709" w:type="dxa"/>
            <w:shd w:val="clear" w:color="auto" w:fill="BFBFBF" w:themeFill="background1" w:themeFillShade="BF"/>
          </w:tcPr>
          <w:p w14:paraId="5093C609" w14:textId="77777777" w:rsidR="0073064F" w:rsidRPr="00A0352C" w:rsidRDefault="0073064F" w:rsidP="0073064F">
            <w:pPr>
              <w:jc w:val="center"/>
              <w:rPr>
                <w:rFonts w:asciiTheme="minorHAnsi" w:hAnsiTheme="minorHAnsi" w:cs="Arial"/>
                <w:sz w:val="23"/>
                <w:szCs w:val="23"/>
              </w:rPr>
            </w:pPr>
            <w:r w:rsidRPr="00A0352C">
              <w:rPr>
                <w:rFonts w:asciiTheme="minorHAnsi" w:hAnsiTheme="minorHAnsi" w:cs="Arial"/>
                <w:sz w:val="23"/>
                <w:szCs w:val="23"/>
              </w:rPr>
              <w:t>R</w:t>
            </w:r>
          </w:p>
        </w:tc>
      </w:tr>
      <w:tr w:rsidR="0073064F" w:rsidRPr="00A0352C" w14:paraId="6FDE0FAE" w14:textId="77777777" w:rsidTr="0073064F">
        <w:tc>
          <w:tcPr>
            <w:tcW w:w="5665" w:type="dxa"/>
          </w:tcPr>
          <w:p w14:paraId="253EBB78" w14:textId="77777777" w:rsidR="0073064F" w:rsidRPr="00A0352C" w:rsidRDefault="0073064F" w:rsidP="0073064F">
            <w:pPr>
              <w:numPr>
                <w:ilvl w:val="0"/>
                <w:numId w:val="17"/>
              </w:numPr>
              <w:rPr>
                <w:rFonts w:ascii="Calibri" w:hAnsi="Calibri" w:cs="Calibri"/>
                <w:sz w:val="23"/>
                <w:szCs w:val="23"/>
              </w:rPr>
            </w:pPr>
            <w:r w:rsidRPr="00A0352C">
              <w:rPr>
                <w:rFonts w:ascii="Calibri" w:hAnsi="Calibri" w:cs="Calibri"/>
                <w:sz w:val="23"/>
                <w:szCs w:val="23"/>
              </w:rPr>
              <w:t>Being a strong team player, with the skills to motivate and inspire staff of all levels of experience</w:t>
            </w:r>
            <w:r w:rsidR="00617932">
              <w:rPr>
                <w:rFonts w:ascii="Calibri" w:hAnsi="Calibri" w:cs="Calibri"/>
                <w:sz w:val="23"/>
                <w:szCs w:val="23"/>
              </w:rPr>
              <w:t>.</w:t>
            </w:r>
          </w:p>
        </w:tc>
        <w:tc>
          <w:tcPr>
            <w:tcW w:w="1559" w:type="dxa"/>
            <w:vAlign w:val="center"/>
          </w:tcPr>
          <w:p w14:paraId="72AAC242" w14:textId="77777777" w:rsidR="0073064F" w:rsidRPr="00A0352C" w:rsidRDefault="00617932" w:rsidP="0073064F">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1BEB4BC0" w14:textId="77777777" w:rsidR="0073064F" w:rsidRPr="00A0352C" w:rsidRDefault="0073064F" w:rsidP="0073064F">
            <w:pPr>
              <w:jc w:val="center"/>
              <w:rPr>
                <w:rFonts w:asciiTheme="minorHAnsi" w:hAnsiTheme="minorHAnsi" w:cs="Arial"/>
                <w:sz w:val="23"/>
                <w:szCs w:val="23"/>
              </w:rPr>
            </w:pPr>
          </w:p>
        </w:tc>
        <w:tc>
          <w:tcPr>
            <w:tcW w:w="709" w:type="dxa"/>
            <w:vAlign w:val="center"/>
          </w:tcPr>
          <w:p w14:paraId="2CC5BC46" w14:textId="77777777" w:rsidR="0073064F" w:rsidRPr="00A0352C" w:rsidRDefault="00617932" w:rsidP="0073064F">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38D493C2" w14:textId="77777777" w:rsidR="0073064F" w:rsidRPr="00A0352C" w:rsidRDefault="00617932" w:rsidP="0073064F">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4E355A82" w14:textId="77777777" w:rsidR="0073064F" w:rsidRPr="00A0352C" w:rsidRDefault="00617932" w:rsidP="0073064F">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617932" w:rsidRPr="00A0352C" w14:paraId="4D45F1DD" w14:textId="77777777" w:rsidTr="0073064F">
        <w:tc>
          <w:tcPr>
            <w:tcW w:w="5665" w:type="dxa"/>
          </w:tcPr>
          <w:p w14:paraId="350C79FA"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Having the confidence to lead other team members in school improvement.</w:t>
            </w:r>
          </w:p>
        </w:tc>
        <w:tc>
          <w:tcPr>
            <w:tcW w:w="1559" w:type="dxa"/>
            <w:vAlign w:val="center"/>
          </w:tcPr>
          <w:p w14:paraId="3AB037B9"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15568E20" w14:textId="77777777" w:rsidR="00617932" w:rsidRPr="00A0352C" w:rsidRDefault="00617932" w:rsidP="00617932">
            <w:pPr>
              <w:jc w:val="center"/>
              <w:rPr>
                <w:rFonts w:asciiTheme="minorHAnsi" w:hAnsiTheme="minorHAnsi" w:cs="Arial"/>
                <w:sz w:val="23"/>
                <w:szCs w:val="23"/>
              </w:rPr>
            </w:pPr>
          </w:p>
        </w:tc>
        <w:tc>
          <w:tcPr>
            <w:tcW w:w="709" w:type="dxa"/>
            <w:vAlign w:val="center"/>
          </w:tcPr>
          <w:p w14:paraId="349713E7"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22E35A30"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0707B20B"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617932" w:rsidRPr="00A0352C" w14:paraId="052960AF" w14:textId="77777777" w:rsidTr="0073064F">
        <w:tc>
          <w:tcPr>
            <w:tcW w:w="5665" w:type="dxa"/>
          </w:tcPr>
          <w:p w14:paraId="0F5C8906"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Understanding “outstanding performance” and have ideas and creativity to move from “good” to “outstanding”.</w:t>
            </w:r>
          </w:p>
        </w:tc>
        <w:tc>
          <w:tcPr>
            <w:tcW w:w="1559" w:type="dxa"/>
            <w:vAlign w:val="center"/>
          </w:tcPr>
          <w:p w14:paraId="6C016792"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0CEF3551" w14:textId="77777777" w:rsidR="00617932" w:rsidRPr="00A0352C" w:rsidRDefault="00617932" w:rsidP="00617932">
            <w:pPr>
              <w:jc w:val="center"/>
              <w:rPr>
                <w:rFonts w:asciiTheme="minorHAnsi" w:hAnsiTheme="minorHAnsi" w:cs="Arial"/>
                <w:sz w:val="23"/>
                <w:szCs w:val="23"/>
              </w:rPr>
            </w:pPr>
          </w:p>
        </w:tc>
        <w:tc>
          <w:tcPr>
            <w:tcW w:w="709" w:type="dxa"/>
            <w:vAlign w:val="center"/>
          </w:tcPr>
          <w:p w14:paraId="4FDD1FD8"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711B7CE1"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4692B4A8" w14:textId="77777777" w:rsidR="00617932" w:rsidRPr="00A0352C" w:rsidRDefault="00617932" w:rsidP="00617932">
            <w:pPr>
              <w:jc w:val="center"/>
              <w:rPr>
                <w:rFonts w:asciiTheme="minorHAnsi" w:hAnsiTheme="minorHAnsi" w:cs="Arial"/>
                <w:sz w:val="23"/>
                <w:szCs w:val="23"/>
              </w:rPr>
            </w:pPr>
          </w:p>
        </w:tc>
      </w:tr>
      <w:tr w:rsidR="00617932" w:rsidRPr="00A0352C" w14:paraId="547CE528" w14:textId="77777777" w:rsidTr="0073064F">
        <w:tc>
          <w:tcPr>
            <w:tcW w:w="5665" w:type="dxa"/>
          </w:tcPr>
          <w:p w14:paraId="1F6ED046"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Ability to work with colleague’s giving meaningful feedback to them, in order for them to improve.</w:t>
            </w:r>
          </w:p>
        </w:tc>
        <w:tc>
          <w:tcPr>
            <w:tcW w:w="1559" w:type="dxa"/>
            <w:vAlign w:val="center"/>
          </w:tcPr>
          <w:p w14:paraId="7938D7D5"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14BCEE62" w14:textId="77777777" w:rsidR="00617932" w:rsidRPr="00A0352C" w:rsidRDefault="00617932" w:rsidP="00617932">
            <w:pPr>
              <w:jc w:val="center"/>
              <w:rPr>
                <w:rFonts w:asciiTheme="minorHAnsi" w:hAnsiTheme="minorHAnsi" w:cs="Arial"/>
                <w:sz w:val="23"/>
                <w:szCs w:val="23"/>
              </w:rPr>
            </w:pPr>
          </w:p>
        </w:tc>
        <w:tc>
          <w:tcPr>
            <w:tcW w:w="709" w:type="dxa"/>
            <w:vAlign w:val="center"/>
          </w:tcPr>
          <w:p w14:paraId="2F11DD93"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5B6E1E2D"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2A889305" w14:textId="77777777" w:rsidR="00617932" w:rsidRPr="00A0352C" w:rsidRDefault="00617932" w:rsidP="00617932">
            <w:pPr>
              <w:jc w:val="center"/>
              <w:rPr>
                <w:rFonts w:asciiTheme="minorHAnsi" w:hAnsiTheme="minorHAnsi" w:cs="Arial"/>
                <w:sz w:val="23"/>
                <w:szCs w:val="23"/>
              </w:rPr>
            </w:pPr>
          </w:p>
        </w:tc>
      </w:tr>
      <w:tr w:rsidR="00617932" w:rsidRPr="00A0352C" w14:paraId="7BEC2C68" w14:textId="77777777" w:rsidTr="0073064F">
        <w:tc>
          <w:tcPr>
            <w:tcW w:w="5665" w:type="dxa"/>
          </w:tcPr>
          <w:p w14:paraId="56700E2A"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lastRenderedPageBreak/>
              <w:t>To think decisively and plan strategically with appropriate consideration of whole school and team priorities.</w:t>
            </w:r>
          </w:p>
        </w:tc>
        <w:tc>
          <w:tcPr>
            <w:tcW w:w="1559" w:type="dxa"/>
            <w:vAlign w:val="center"/>
          </w:tcPr>
          <w:p w14:paraId="23DC4AE9"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55328477" w14:textId="77777777" w:rsidR="00617932" w:rsidRPr="00A0352C" w:rsidRDefault="00617932" w:rsidP="00617932">
            <w:pPr>
              <w:jc w:val="center"/>
              <w:rPr>
                <w:rFonts w:asciiTheme="minorHAnsi" w:hAnsiTheme="minorHAnsi" w:cs="Arial"/>
                <w:sz w:val="23"/>
                <w:szCs w:val="23"/>
              </w:rPr>
            </w:pPr>
          </w:p>
        </w:tc>
        <w:tc>
          <w:tcPr>
            <w:tcW w:w="709" w:type="dxa"/>
            <w:vAlign w:val="center"/>
          </w:tcPr>
          <w:p w14:paraId="0E10AF70"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312705E0"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41191FF7" w14:textId="77777777" w:rsidR="00617932" w:rsidRPr="00A0352C" w:rsidRDefault="00617932" w:rsidP="00617932">
            <w:pPr>
              <w:jc w:val="center"/>
              <w:rPr>
                <w:rFonts w:asciiTheme="minorHAnsi" w:hAnsiTheme="minorHAnsi" w:cs="Arial"/>
                <w:sz w:val="23"/>
                <w:szCs w:val="23"/>
              </w:rPr>
            </w:pPr>
          </w:p>
        </w:tc>
      </w:tr>
      <w:tr w:rsidR="00617932" w:rsidRPr="00A0352C" w14:paraId="4F51EAFE" w14:textId="77777777" w:rsidTr="0073064F">
        <w:tc>
          <w:tcPr>
            <w:tcW w:w="5665" w:type="dxa"/>
          </w:tcPr>
          <w:p w14:paraId="2E707E47"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Have good judgment in decision making, knowing when to delegate and consult senior staff, maintaining confidentiality.</w:t>
            </w:r>
          </w:p>
        </w:tc>
        <w:tc>
          <w:tcPr>
            <w:tcW w:w="1559" w:type="dxa"/>
            <w:vAlign w:val="center"/>
          </w:tcPr>
          <w:p w14:paraId="2CA9443C" w14:textId="77777777" w:rsidR="00617932" w:rsidRPr="00A0352C" w:rsidRDefault="00617932" w:rsidP="00617932">
            <w:pPr>
              <w:jc w:val="center"/>
              <w:rPr>
                <w:rFonts w:asciiTheme="minorHAnsi" w:hAnsiTheme="minorHAnsi" w:cs="Arial"/>
                <w:sz w:val="23"/>
                <w:szCs w:val="23"/>
              </w:rPr>
            </w:pPr>
          </w:p>
        </w:tc>
        <w:tc>
          <w:tcPr>
            <w:tcW w:w="1559" w:type="dxa"/>
            <w:vAlign w:val="center"/>
          </w:tcPr>
          <w:p w14:paraId="74AB6E7C"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FBA9031"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33A9F76"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5B044EDA" w14:textId="77777777" w:rsidR="00617932" w:rsidRPr="00A0352C" w:rsidRDefault="00617932" w:rsidP="00617932">
            <w:pPr>
              <w:jc w:val="center"/>
              <w:rPr>
                <w:rFonts w:asciiTheme="minorHAnsi" w:hAnsiTheme="minorHAnsi" w:cs="Arial"/>
                <w:sz w:val="23"/>
                <w:szCs w:val="23"/>
              </w:rPr>
            </w:pPr>
          </w:p>
        </w:tc>
      </w:tr>
      <w:tr w:rsidR="00617932" w:rsidRPr="00A0352C" w14:paraId="07C9CCC5" w14:textId="77777777" w:rsidTr="0073064F">
        <w:tc>
          <w:tcPr>
            <w:tcW w:w="5665" w:type="dxa"/>
          </w:tcPr>
          <w:p w14:paraId="14B0FE66"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Be creative in anticipating and solving problems, addressing team and whole school priorities.</w:t>
            </w:r>
          </w:p>
        </w:tc>
        <w:tc>
          <w:tcPr>
            <w:tcW w:w="1559" w:type="dxa"/>
            <w:vAlign w:val="center"/>
          </w:tcPr>
          <w:p w14:paraId="651C46A6" w14:textId="77777777" w:rsidR="00617932" w:rsidRPr="00A0352C" w:rsidRDefault="00617932" w:rsidP="00617932">
            <w:pPr>
              <w:jc w:val="center"/>
              <w:rPr>
                <w:rFonts w:asciiTheme="minorHAnsi" w:hAnsiTheme="minorHAnsi" w:cs="Arial"/>
                <w:sz w:val="23"/>
                <w:szCs w:val="23"/>
              </w:rPr>
            </w:pPr>
          </w:p>
        </w:tc>
        <w:tc>
          <w:tcPr>
            <w:tcW w:w="1559" w:type="dxa"/>
            <w:vAlign w:val="center"/>
          </w:tcPr>
          <w:p w14:paraId="08CF45F8"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12BBF1A5"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4F320368"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4CB99D06"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617932" w:rsidRPr="00A0352C" w14:paraId="3B15FBF9" w14:textId="77777777" w:rsidTr="0073064F">
        <w:tc>
          <w:tcPr>
            <w:tcW w:w="5665" w:type="dxa"/>
          </w:tcPr>
          <w:p w14:paraId="63C15005"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To use comparative data to make judgments and take decisions.</w:t>
            </w:r>
          </w:p>
        </w:tc>
        <w:tc>
          <w:tcPr>
            <w:tcW w:w="1559" w:type="dxa"/>
            <w:vAlign w:val="center"/>
          </w:tcPr>
          <w:p w14:paraId="0A27C156"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3230BAD6" w14:textId="77777777" w:rsidR="00617932" w:rsidRPr="00A0352C" w:rsidRDefault="00617932" w:rsidP="00617932">
            <w:pPr>
              <w:jc w:val="center"/>
              <w:rPr>
                <w:rFonts w:asciiTheme="minorHAnsi" w:hAnsiTheme="minorHAnsi" w:cs="Arial"/>
                <w:sz w:val="23"/>
                <w:szCs w:val="23"/>
              </w:rPr>
            </w:pPr>
          </w:p>
        </w:tc>
        <w:tc>
          <w:tcPr>
            <w:tcW w:w="709" w:type="dxa"/>
            <w:vAlign w:val="center"/>
          </w:tcPr>
          <w:p w14:paraId="127C7F3C"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4D29CBF5"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57824175" w14:textId="77777777" w:rsidR="00617932" w:rsidRPr="00A0352C" w:rsidRDefault="00617932" w:rsidP="00617932">
            <w:pPr>
              <w:jc w:val="center"/>
              <w:rPr>
                <w:rFonts w:asciiTheme="minorHAnsi" w:hAnsiTheme="minorHAnsi" w:cs="Arial"/>
                <w:sz w:val="23"/>
                <w:szCs w:val="23"/>
              </w:rPr>
            </w:pPr>
          </w:p>
        </w:tc>
      </w:tr>
      <w:tr w:rsidR="00617932" w:rsidRPr="00A0352C" w14:paraId="0EC8E217" w14:textId="77777777" w:rsidTr="0073064F">
        <w:tc>
          <w:tcPr>
            <w:tcW w:w="5665" w:type="dxa"/>
          </w:tcPr>
          <w:p w14:paraId="55704A76"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Confident and competent in the use of ICT, literacy and numeracy to enhance learning, monitor progress and communicate, and in the use of complex performance data and intervention strategies.</w:t>
            </w:r>
          </w:p>
        </w:tc>
        <w:tc>
          <w:tcPr>
            <w:tcW w:w="1559" w:type="dxa"/>
            <w:vAlign w:val="center"/>
          </w:tcPr>
          <w:p w14:paraId="4FE563E3"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2E35DF32"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3C051EF"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41436AF"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7682B0E3"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617932" w:rsidRPr="00A0352C" w14:paraId="10523FA9" w14:textId="77777777" w:rsidTr="0073064F">
        <w:tc>
          <w:tcPr>
            <w:tcW w:w="5665" w:type="dxa"/>
          </w:tcPr>
          <w:p w14:paraId="4B9635F1"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Effective communication skills with students, parents and adults, negotiation, consultation and conflict resolution.</w:t>
            </w:r>
          </w:p>
        </w:tc>
        <w:tc>
          <w:tcPr>
            <w:tcW w:w="1559" w:type="dxa"/>
            <w:vAlign w:val="center"/>
          </w:tcPr>
          <w:p w14:paraId="5CA0311F"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0889528C"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173087FF"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3BDE11E3"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5160F98C"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617932" w:rsidRPr="00A0352C" w14:paraId="4FB9F265" w14:textId="77777777" w:rsidTr="0073064F">
        <w:tc>
          <w:tcPr>
            <w:tcW w:w="5665" w:type="dxa"/>
          </w:tcPr>
          <w:p w14:paraId="3E60FB07"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Effective communication with staff in other school teams such as pastoral, special needs and associate staff teams.</w:t>
            </w:r>
          </w:p>
        </w:tc>
        <w:tc>
          <w:tcPr>
            <w:tcW w:w="1559" w:type="dxa"/>
            <w:vAlign w:val="center"/>
          </w:tcPr>
          <w:p w14:paraId="298B2412" w14:textId="77777777" w:rsidR="00617932" w:rsidRPr="00A0352C" w:rsidRDefault="00432B5B"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59F388ED" w14:textId="77777777" w:rsidR="00617932" w:rsidRPr="00A0352C" w:rsidRDefault="00617932" w:rsidP="00617932">
            <w:pPr>
              <w:jc w:val="center"/>
              <w:rPr>
                <w:rFonts w:asciiTheme="minorHAnsi" w:hAnsiTheme="minorHAnsi" w:cs="Arial"/>
                <w:sz w:val="23"/>
                <w:szCs w:val="23"/>
              </w:rPr>
            </w:pPr>
          </w:p>
        </w:tc>
        <w:tc>
          <w:tcPr>
            <w:tcW w:w="709" w:type="dxa"/>
            <w:vAlign w:val="center"/>
          </w:tcPr>
          <w:p w14:paraId="6ED8C363"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0CCC9E43"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20E01608"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617932" w:rsidRPr="00A0352C" w14:paraId="791D7810" w14:textId="77777777" w:rsidTr="0073064F">
        <w:tc>
          <w:tcPr>
            <w:tcW w:w="5665" w:type="dxa"/>
          </w:tcPr>
          <w:p w14:paraId="2B94DD17"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Self-critical, awareness of own strengths and development targets, and professional development requirements.</w:t>
            </w:r>
          </w:p>
        </w:tc>
        <w:tc>
          <w:tcPr>
            <w:tcW w:w="1559" w:type="dxa"/>
            <w:vAlign w:val="center"/>
          </w:tcPr>
          <w:p w14:paraId="08F29160" w14:textId="77777777" w:rsidR="00617932" w:rsidRPr="00A0352C" w:rsidRDefault="00432B5B"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5CBFD76E" w14:textId="77777777" w:rsidR="00617932" w:rsidRPr="00A0352C" w:rsidRDefault="00432B5B"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46B882B5"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2F7B3B3D"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259C52B4" w14:textId="77777777" w:rsidR="00617932" w:rsidRPr="00A0352C" w:rsidRDefault="00617932" w:rsidP="00617932">
            <w:pPr>
              <w:jc w:val="center"/>
              <w:rPr>
                <w:rFonts w:asciiTheme="minorHAnsi" w:hAnsiTheme="minorHAnsi" w:cs="Arial"/>
                <w:sz w:val="23"/>
                <w:szCs w:val="23"/>
              </w:rPr>
            </w:pPr>
          </w:p>
        </w:tc>
      </w:tr>
      <w:tr w:rsidR="00617932" w:rsidRPr="00A0352C" w14:paraId="26719B92" w14:textId="77777777" w:rsidTr="0073064F">
        <w:tc>
          <w:tcPr>
            <w:tcW w:w="5665" w:type="dxa"/>
          </w:tcPr>
          <w:p w14:paraId="7A93F23F"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Ability to work independently, using initiative, sticking to deadlines, completing tasks accountably.</w:t>
            </w:r>
          </w:p>
        </w:tc>
        <w:tc>
          <w:tcPr>
            <w:tcW w:w="1559" w:type="dxa"/>
            <w:vAlign w:val="center"/>
          </w:tcPr>
          <w:p w14:paraId="18C16595" w14:textId="77777777" w:rsidR="00617932" w:rsidRPr="00A0352C" w:rsidRDefault="00432B5B"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4E62C0FF" w14:textId="77777777" w:rsidR="00617932" w:rsidRPr="00A0352C" w:rsidRDefault="00432B5B"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3D92D57F"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45154154"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5B780556"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617932" w:rsidRPr="00A0352C" w14:paraId="413FBDA8" w14:textId="77777777" w:rsidTr="0073064F">
        <w:tc>
          <w:tcPr>
            <w:tcW w:w="5665" w:type="dxa"/>
          </w:tcPr>
          <w:p w14:paraId="6F69F605"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Have the ability to set and maintain high standards, and respond to feedback.</w:t>
            </w:r>
          </w:p>
        </w:tc>
        <w:tc>
          <w:tcPr>
            <w:tcW w:w="1559" w:type="dxa"/>
            <w:vAlign w:val="center"/>
          </w:tcPr>
          <w:p w14:paraId="4F1010AE" w14:textId="77777777" w:rsidR="00617932" w:rsidRPr="00A0352C" w:rsidRDefault="00432B5B"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365CCE96" w14:textId="77777777" w:rsidR="00617932" w:rsidRPr="00A0352C" w:rsidRDefault="00432B5B"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216E0F22"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16475F80"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4B27644D" w14:textId="77777777" w:rsidR="00617932" w:rsidRPr="00A0352C" w:rsidRDefault="00617932" w:rsidP="00617932">
            <w:pPr>
              <w:jc w:val="center"/>
              <w:rPr>
                <w:rFonts w:asciiTheme="minorHAnsi" w:hAnsiTheme="minorHAnsi" w:cs="Arial"/>
                <w:sz w:val="23"/>
                <w:szCs w:val="23"/>
              </w:rPr>
            </w:pPr>
          </w:p>
        </w:tc>
      </w:tr>
      <w:tr w:rsidR="00617932" w:rsidRPr="00A0352C" w14:paraId="74AA2178" w14:textId="77777777" w:rsidTr="0073064F">
        <w:tc>
          <w:tcPr>
            <w:tcW w:w="5665" w:type="dxa"/>
          </w:tcPr>
          <w:p w14:paraId="455BAE26"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An “outstanding teacher” with excellent subject knowledge, planning and delivery, classroom management and assessment practice.</w:t>
            </w:r>
          </w:p>
        </w:tc>
        <w:tc>
          <w:tcPr>
            <w:tcW w:w="1559" w:type="dxa"/>
            <w:vAlign w:val="center"/>
          </w:tcPr>
          <w:p w14:paraId="6934B2A8" w14:textId="77777777" w:rsidR="00617932" w:rsidRPr="00A0352C" w:rsidRDefault="00432B5B"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25B6C27B" w14:textId="77777777" w:rsidR="00617932" w:rsidRPr="00A0352C" w:rsidRDefault="00432B5B"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F4FAE4A"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5EDE4345"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0FC7879C"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617932" w:rsidRPr="00A0352C" w14:paraId="73CDA90B" w14:textId="77777777" w:rsidTr="0073064F">
        <w:tc>
          <w:tcPr>
            <w:tcW w:w="5665" w:type="dxa"/>
          </w:tcPr>
          <w:p w14:paraId="3DD2E278"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Understand the principles of outstanding learning, independent learning and intervention.</w:t>
            </w:r>
          </w:p>
        </w:tc>
        <w:tc>
          <w:tcPr>
            <w:tcW w:w="1559" w:type="dxa"/>
            <w:vAlign w:val="center"/>
          </w:tcPr>
          <w:p w14:paraId="5E46E265" w14:textId="77777777" w:rsidR="00617932" w:rsidRPr="00A0352C" w:rsidRDefault="00432B5B"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60681D7F" w14:textId="77777777" w:rsidR="00617932" w:rsidRPr="00A0352C" w:rsidRDefault="00432B5B"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1540850E"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73D1D7C"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2EA10F1D"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617932" w:rsidRPr="00A0352C" w14:paraId="0CDC1A92" w14:textId="77777777" w:rsidTr="0073064F">
        <w:tc>
          <w:tcPr>
            <w:tcW w:w="5665" w:type="dxa"/>
          </w:tcPr>
          <w:p w14:paraId="33DAFF36"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Be a role model, promoting the school’s values.</w:t>
            </w:r>
          </w:p>
        </w:tc>
        <w:tc>
          <w:tcPr>
            <w:tcW w:w="1559" w:type="dxa"/>
            <w:vAlign w:val="center"/>
          </w:tcPr>
          <w:p w14:paraId="737D89F7" w14:textId="77777777" w:rsidR="00617932" w:rsidRPr="00A0352C" w:rsidRDefault="00432B5B"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3222B048" w14:textId="77777777" w:rsidR="00617932" w:rsidRPr="00A0352C" w:rsidRDefault="00617932" w:rsidP="00617932">
            <w:pPr>
              <w:jc w:val="center"/>
              <w:rPr>
                <w:rFonts w:asciiTheme="minorHAnsi" w:hAnsiTheme="minorHAnsi" w:cs="Arial"/>
                <w:sz w:val="23"/>
                <w:szCs w:val="23"/>
              </w:rPr>
            </w:pPr>
          </w:p>
        </w:tc>
        <w:tc>
          <w:tcPr>
            <w:tcW w:w="709" w:type="dxa"/>
            <w:vAlign w:val="center"/>
          </w:tcPr>
          <w:p w14:paraId="77D19531"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3E556D3D"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6E4CA17D"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tr w:rsidR="00617932" w:rsidRPr="00A0352C" w14:paraId="40D9760A" w14:textId="77777777" w:rsidTr="0073064F">
        <w:tc>
          <w:tcPr>
            <w:tcW w:w="5665" w:type="dxa"/>
          </w:tcPr>
          <w:p w14:paraId="72F404B7" w14:textId="77777777" w:rsidR="00617932" w:rsidRPr="00A0352C" w:rsidRDefault="00617932" w:rsidP="00617932">
            <w:pPr>
              <w:pStyle w:val="ListParagraph"/>
              <w:numPr>
                <w:ilvl w:val="0"/>
                <w:numId w:val="17"/>
              </w:numPr>
              <w:rPr>
                <w:rFonts w:asciiTheme="minorHAnsi" w:hAnsiTheme="minorHAnsi" w:cs="Arial"/>
                <w:sz w:val="23"/>
                <w:szCs w:val="23"/>
              </w:rPr>
            </w:pPr>
            <w:r w:rsidRPr="00A0352C">
              <w:rPr>
                <w:rFonts w:asciiTheme="minorHAnsi" w:hAnsiTheme="minorHAnsi" w:cs="Arial"/>
                <w:sz w:val="23"/>
                <w:szCs w:val="23"/>
              </w:rPr>
              <w:t>Ability to articulate, form and maintain appropriate relationships and boundaries with children and young people.</w:t>
            </w:r>
          </w:p>
        </w:tc>
        <w:tc>
          <w:tcPr>
            <w:tcW w:w="1559" w:type="dxa"/>
            <w:vAlign w:val="center"/>
          </w:tcPr>
          <w:p w14:paraId="1665CABB" w14:textId="77777777" w:rsidR="00617932" w:rsidRPr="00A0352C" w:rsidRDefault="00432B5B"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1559" w:type="dxa"/>
            <w:vAlign w:val="center"/>
          </w:tcPr>
          <w:p w14:paraId="5A1F314A" w14:textId="77777777" w:rsidR="00617932" w:rsidRPr="00A0352C" w:rsidRDefault="00617932" w:rsidP="00617932">
            <w:pPr>
              <w:jc w:val="center"/>
              <w:rPr>
                <w:rFonts w:asciiTheme="minorHAnsi" w:hAnsiTheme="minorHAnsi" w:cs="Arial"/>
                <w:sz w:val="23"/>
                <w:szCs w:val="23"/>
              </w:rPr>
            </w:pPr>
          </w:p>
        </w:tc>
        <w:tc>
          <w:tcPr>
            <w:tcW w:w="709" w:type="dxa"/>
            <w:vAlign w:val="center"/>
          </w:tcPr>
          <w:p w14:paraId="79B2B70D"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58255F63"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c>
          <w:tcPr>
            <w:tcW w:w="709" w:type="dxa"/>
            <w:vAlign w:val="center"/>
          </w:tcPr>
          <w:p w14:paraId="2CC947EF" w14:textId="77777777" w:rsidR="00617932" w:rsidRPr="00A0352C" w:rsidRDefault="00617932" w:rsidP="00617932">
            <w:pPr>
              <w:jc w:val="center"/>
              <w:rPr>
                <w:rFonts w:asciiTheme="minorHAnsi" w:hAnsiTheme="minorHAnsi" w:cs="Arial"/>
                <w:sz w:val="23"/>
                <w:szCs w:val="23"/>
              </w:rPr>
            </w:pPr>
            <w:r w:rsidRPr="00A0352C">
              <w:rPr>
                <w:rFonts w:asciiTheme="minorHAnsi" w:hAnsiTheme="minorHAnsi" w:cs="Arial"/>
                <w:sz w:val="23"/>
                <w:szCs w:val="23"/>
              </w:rPr>
              <w:sym w:font="Wingdings 2" w:char="F050"/>
            </w:r>
          </w:p>
        </w:tc>
      </w:tr>
      <w:bookmarkEnd w:id="1"/>
      <w:tr w:rsidR="000079A1" w:rsidRPr="00A0352C" w14:paraId="0FA682CF" w14:textId="77777777" w:rsidTr="000079A1">
        <w:tc>
          <w:tcPr>
            <w:tcW w:w="10910" w:type="dxa"/>
            <w:gridSpan w:val="6"/>
            <w:shd w:val="clear" w:color="auto" w:fill="BFBFBF" w:themeFill="background1" w:themeFillShade="BF"/>
          </w:tcPr>
          <w:p w14:paraId="71922BC8" w14:textId="77777777" w:rsidR="000079A1" w:rsidRPr="00A0352C" w:rsidRDefault="000079A1" w:rsidP="000079A1">
            <w:pPr>
              <w:rPr>
                <w:rFonts w:asciiTheme="minorHAnsi" w:hAnsiTheme="minorHAnsi" w:cs="Arial"/>
                <w:sz w:val="23"/>
                <w:szCs w:val="23"/>
              </w:rPr>
            </w:pPr>
            <w:r w:rsidRPr="00A0352C">
              <w:rPr>
                <w:rFonts w:asciiTheme="minorHAnsi" w:hAnsiTheme="minorHAnsi" w:cs="Arial"/>
                <w:sz w:val="23"/>
                <w:szCs w:val="23"/>
              </w:rPr>
              <w:t>Personal Qualities</w:t>
            </w:r>
          </w:p>
        </w:tc>
      </w:tr>
      <w:tr w:rsidR="000079A1" w:rsidRPr="00A0352C" w14:paraId="3FB4BF80" w14:textId="77777777" w:rsidTr="000079A1">
        <w:tc>
          <w:tcPr>
            <w:tcW w:w="10910" w:type="dxa"/>
            <w:gridSpan w:val="6"/>
          </w:tcPr>
          <w:p w14:paraId="01F4E917" w14:textId="77777777" w:rsidR="000079A1" w:rsidRPr="00A0352C" w:rsidRDefault="000079A1" w:rsidP="000079A1">
            <w:pPr>
              <w:rPr>
                <w:rFonts w:asciiTheme="minorHAnsi" w:hAnsiTheme="minorHAnsi" w:cs="Arial"/>
                <w:sz w:val="23"/>
                <w:szCs w:val="23"/>
              </w:rPr>
            </w:pPr>
            <w:r w:rsidRPr="00A0352C">
              <w:rPr>
                <w:rFonts w:asciiTheme="minorHAnsi" w:hAnsiTheme="minorHAnsi" w:cs="Arial"/>
                <w:sz w:val="23"/>
                <w:szCs w:val="23"/>
              </w:rPr>
              <w:t>Professional, enterprising, personal impact</w:t>
            </w:r>
          </w:p>
          <w:p w14:paraId="2B9EB913" w14:textId="77777777" w:rsidR="000079A1" w:rsidRPr="00A0352C" w:rsidRDefault="000079A1" w:rsidP="000079A1">
            <w:pPr>
              <w:rPr>
                <w:rFonts w:asciiTheme="minorHAnsi" w:hAnsiTheme="minorHAnsi" w:cs="Arial"/>
                <w:sz w:val="23"/>
                <w:szCs w:val="23"/>
              </w:rPr>
            </w:pPr>
            <w:r w:rsidRPr="00A0352C">
              <w:rPr>
                <w:rFonts w:asciiTheme="minorHAnsi" w:hAnsiTheme="minorHAnsi" w:cs="Arial"/>
                <w:sz w:val="23"/>
                <w:szCs w:val="23"/>
              </w:rPr>
              <w:t>Outgoing, warm personality, approachable, inclusive</w:t>
            </w:r>
          </w:p>
          <w:p w14:paraId="032EDDB5" w14:textId="77777777" w:rsidR="000079A1" w:rsidRPr="00A0352C" w:rsidRDefault="000079A1" w:rsidP="000079A1">
            <w:pPr>
              <w:rPr>
                <w:rFonts w:asciiTheme="minorHAnsi" w:hAnsiTheme="minorHAnsi" w:cs="Arial"/>
                <w:sz w:val="23"/>
                <w:szCs w:val="23"/>
              </w:rPr>
            </w:pPr>
            <w:r w:rsidRPr="00A0352C">
              <w:rPr>
                <w:rFonts w:asciiTheme="minorHAnsi" w:hAnsiTheme="minorHAnsi" w:cs="Arial"/>
                <w:sz w:val="23"/>
                <w:szCs w:val="23"/>
              </w:rPr>
              <w:t>Positive, adaptable</w:t>
            </w:r>
          </w:p>
          <w:p w14:paraId="37FC1E07" w14:textId="77777777" w:rsidR="000079A1" w:rsidRPr="00A0352C" w:rsidRDefault="000079A1" w:rsidP="000079A1">
            <w:pPr>
              <w:rPr>
                <w:rFonts w:asciiTheme="minorHAnsi" w:hAnsiTheme="minorHAnsi" w:cs="Arial"/>
                <w:sz w:val="23"/>
                <w:szCs w:val="23"/>
              </w:rPr>
            </w:pPr>
            <w:r w:rsidRPr="00A0352C">
              <w:rPr>
                <w:rFonts w:asciiTheme="minorHAnsi" w:hAnsiTheme="minorHAnsi" w:cs="Arial"/>
                <w:sz w:val="23"/>
                <w:szCs w:val="23"/>
              </w:rPr>
              <w:t>Energetic and enthusiastic</w:t>
            </w:r>
          </w:p>
          <w:p w14:paraId="5E18D201" w14:textId="77777777" w:rsidR="000079A1" w:rsidRPr="00A0352C" w:rsidRDefault="000079A1" w:rsidP="000079A1">
            <w:pPr>
              <w:rPr>
                <w:rFonts w:asciiTheme="minorHAnsi" w:hAnsiTheme="minorHAnsi" w:cs="Arial"/>
                <w:sz w:val="23"/>
                <w:szCs w:val="23"/>
              </w:rPr>
            </w:pPr>
            <w:r w:rsidRPr="00A0352C">
              <w:rPr>
                <w:rFonts w:asciiTheme="minorHAnsi" w:hAnsiTheme="minorHAnsi" w:cs="Arial"/>
                <w:sz w:val="23"/>
                <w:szCs w:val="23"/>
              </w:rPr>
              <w:t>Self-motivated, self-confident, reliable</w:t>
            </w:r>
          </w:p>
          <w:p w14:paraId="793D4A93" w14:textId="77777777" w:rsidR="000079A1" w:rsidRPr="00A0352C" w:rsidRDefault="000079A1" w:rsidP="000079A1">
            <w:pPr>
              <w:rPr>
                <w:rFonts w:asciiTheme="minorHAnsi" w:hAnsiTheme="minorHAnsi" w:cs="Arial"/>
                <w:sz w:val="23"/>
                <w:szCs w:val="23"/>
              </w:rPr>
            </w:pPr>
            <w:r w:rsidRPr="00A0352C">
              <w:rPr>
                <w:rFonts w:asciiTheme="minorHAnsi" w:hAnsiTheme="minorHAnsi" w:cs="Arial"/>
                <w:sz w:val="23"/>
                <w:szCs w:val="23"/>
              </w:rPr>
              <w:t>Calm under pressure, emotionally intelligent</w:t>
            </w:r>
          </w:p>
          <w:p w14:paraId="3F62DDEB" w14:textId="77777777" w:rsidR="000079A1" w:rsidRPr="00A0352C" w:rsidRDefault="000079A1" w:rsidP="000079A1">
            <w:pPr>
              <w:rPr>
                <w:rFonts w:asciiTheme="minorHAnsi" w:hAnsiTheme="minorHAnsi" w:cs="Arial"/>
                <w:sz w:val="23"/>
                <w:szCs w:val="23"/>
              </w:rPr>
            </w:pPr>
            <w:r w:rsidRPr="00A0352C">
              <w:rPr>
                <w:rFonts w:asciiTheme="minorHAnsi" w:hAnsiTheme="minorHAnsi" w:cs="Arial"/>
                <w:sz w:val="23"/>
                <w:szCs w:val="23"/>
              </w:rPr>
              <w:t>Sensitivity, fairness, tact and discretion</w:t>
            </w:r>
          </w:p>
          <w:p w14:paraId="4EE8453B" w14:textId="77777777" w:rsidR="000079A1" w:rsidRPr="00A0352C" w:rsidRDefault="000079A1" w:rsidP="000079A1">
            <w:pPr>
              <w:rPr>
                <w:rFonts w:asciiTheme="minorHAnsi" w:hAnsiTheme="minorHAnsi" w:cs="Arial"/>
                <w:sz w:val="23"/>
                <w:szCs w:val="23"/>
              </w:rPr>
            </w:pPr>
            <w:r w:rsidRPr="00A0352C">
              <w:rPr>
                <w:rFonts w:asciiTheme="minorHAnsi" w:hAnsiTheme="minorHAnsi" w:cs="Arial"/>
                <w:sz w:val="23"/>
                <w:szCs w:val="23"/>
              </w:rPr>
              <w:t>Commitment, generosity of spirit and a sense of humour.</w:t>
            </w:r>
          </w:p>
        </w:tc>
      </w:tr>
    </w:tbl>
    <w:p w14:paraId="14236DE4" w14:textId="77777777" w:rsidR="00A234F7" w:rsidRDefault="00A234F7" w:rsidP="002F0207"/>
    <w:p w14:paraId="2E3B75E2" w14:textId="77777777" w:rsidR="00A0352C" w:rsidRPr="00A0352C" w:rsidRDefault="00A0352C" w:rsidP="002F0207">
      <w:pPr>
        <w:rPr>
          <w:sz w:val="24"/>
          <w:szCs w:val="24"/>
        </w:rPr>
      </w:pPr>
    </w:p>
    <w:p w14:paraId="3A261F77" w14:textId="77777777" w:rsidR="000079A1" w:rsidRPr="00A0352C" w:rsidRDefault="000079A1" w:rsidP="000079A1">
      <w:pPr>
        <w:jc w:val="center"/>
        <w:rPr>
          <w:rFonts w:ascii="Calibri" w:hAnsi="Calibri" w:cs="Calibri"/>
          <w:b/>
          <w:sz w:val="24"/>
          <w:szCs w:val="24"/>
        </w:rPr>
      </w:pPr>
      <w:r w:rsidRPr="00A0352C">
        <w:rPr>
          <w:rFonts w:ascii="Calibri" w:hAnsi="Calibri" w:cs="Calibri"/>
          <w:b/>
          <w:sz w:val="24"/>
          <w:szCs w:val="24"/>
        </w:rPr>
        <w:t>Crompton House School is committed to safeguarding and promoting the welfare of children and young people and expects all staff to share this commitment.</w:t>
      </w:r>
    </w:p>
    <w:p w14:paraId="6391F331" w14:textId="77777777" w:rsidR="000079A1" w:rsidRPr="00A0352C" w:rsidRDefault="000079A1" w:rsidP="000079A1">
      <w:pPr>
        <w:jc w:val="center"/>
        <w:rPr>
          <w:rFonts w:ascii="Calibri" w:hAnsi="Calibri" w:cs="Calibri"/>
          <w:b/>
          <w:sz w:val="24"/>
          <w:szCs w:val="24"/>
        </w:rPr>
      </w:pPr>
    </w:p>
    <w:p w14:paraId="712B8C45" w14:textId="77777777" w:rsidR="000079A1" w:rsidRPr="00A0352C" w:rsidRDefault="000079A1" w:rsidP="000079A1">
      <w:pPr>
        <w:jc w:val="center"/>
        <w:rPr>
          <w:rFonts w:ascii="Calibri" w:hAnsi="Calibri" w:cs="Calibri"/>
          <w:b/>
          <w:sz w:val="24"/>
          <w:szCs w:val="24"/>
        </w:rPr>
      </w:pPr>
      <w:r w:rsidRPr="00A0352C">
        <w:rPr>
          <w:rFonts w:ascii="Calibri" w:hAnsi="Calibri" w:cs="Calibri"/>
          <w:b/>
          <w:sz w:val="24"/>
          <w:szCs w:val="24"/>
        </w:rPr>
        <w:t>An enhanced DBS che</w:t>
      </w:r>
      <w:r w:rsidR="00D179C2">
        <w:rPr>
          <w:rFonts w:ascii="Calibri" w:hAnsi="Calibri" w:cs="Calibri"/>
          <w:b/>
          <w:sz w:val="24"/>
          <w:szCs w:val="24"/>
        </w:rPr>
        <w:t>c</w:t>
      </w:r>
      <w:r w:rsidRPr="00A0352C">
        <w:rPr>
          <w:rFonts w:ascii="Calibri" w:hAnsi="Calibri" w:cs="Calibri"/>
          <w:b/>
          <w:sz w:val="24"/>
          <w:szCs w:val="24"/>
        </w:rPr>
        <w:t>k is required for all successful applicants.</w:t>
      </w:r>
    </w:p>
    <w:sectPr w:rsidR="000079A1" w:rsidRPr="00A0352C" w:rsidSect="002F0207">
      <w:pgSz w:w="11906" w:h="16838"/>
      <w:pgMar w:top="567" w:right="714"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341AA7"/>
    <w:multiLevelType w:val="hybridMultilevel"/>
    <w:tmpl w:val="DDB02A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6B4C"/>
    <w:multiLevelType w:val="hybridMultilevel"/>
    <w:tmpl w:val="06D6C382"/>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4C74DB0"/>
    <w:multiLevelType w:val="hybridMultilevel"/>
    <w:tmpl w:val="3EDE4A7C"/>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8AC212A"/>
    <w:multiLevelType w:val="hybridMultilevel"/>
    <w:tmpl w:val="162E58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A03058"/>
    <w:multiLevelType w:val="hybridMultilevel"/>
    <w:tmpl w:val="2B5A6CE0"/>
    <w:lvl w:ilvl="0" w:tplc="6628954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89679E"/>
    <w:multiLevelType w:val="hybridMultilevel"/>
    <w:tmpl w:val="2FB0F5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BC11D5"/>
    <w:multiLevelType w:val="hybridMultilevel"/>
    <w:tmpl w:val="AE6E5326"/>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0512D1E"/>
    <w:multiLevelType w:val="hybridMultilevel"/>
    <w:tmpl w:val="13004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61093C"/>
    <w:multiLevelType w:val="hybridMultilevel"/>
    <w:tmpl w:val="5C384C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07373F"/>
    <w:multiLevelType w:val="hybridMultilevel"/>
    <w:tmpl w:val="32600D2A"/>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406009"/>
    <w:multiLevelType w:val="hybridMultilevel"/>
    <w:tmpl w:val="610C744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B37F0B"/>
    <w:multiLevelType w:val="hybridMultilevel"/>
    <w:tmpl w:val="3A3A17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2C05FEA"/>
    <w:multiLevelType w:val="hybridMultilevel"/>
    <w:tmpl w:val="CFB614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06020C"/>
    <w:multiLevelType w:val="hybridMultilevel"/>
    <w:tmpl w:val="49B28B22"/>
    <w:lvl w:ilvl="0" w:tplc="08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5EB3E1D"/>
    <w:multiLevelType w:val="hybridMultilevel"/>
    <w:tmpl w:val="8A426812"/>
    <w:lvl w:ilvl="0" w:tplc="743817AE">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6940AE7"/>
    <w:multiLevelType w:val="hybridMultilevel"/>
    <w:tmpl w:val="4FB0646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90948DA"/>
    <w:multiLevelType w:val="hybridMultilevel"/>
    <w:tmpl w:val="3E9C50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123DF6"/>
    <w:multiLevelType w:val="multilevel"/>
    <w:tmpl w:val="8ED04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1337EB7"/>
    <w:multiLevelType w:val="multilevel"/>
    <w:tmpl w:val="1A0E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77F1E70"/>
    <w:multiLevelType w:val="hybridMultilevel"/>
    <w:tmpl w:val="B3846C5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D987102"/>
    <w:multiLevelType w:val="hybridMultilevel"/>
    <w:tmpl w:val="73A6407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720934733">
    <w:abstractNumId w:val="5"/>
  </w:num>
  <w:num w:numId="2" w16cid:durableId="865413670">
    <w:abstractNumId w:val="19"/>
  </w:num>
  <w:num w:numId="3" w16cid:durableId="31274060">
    <w:abstractNumId w:val="9"/>
  </w:num>
  <w:num w:numId="4" w16cid:durableId="1139957232">
    <w:abstractNumId w:val="20"/>
  </w:num>
  <w:num w:numId="5" w16cid:durableId="1700888452">
    <w:abstractNumId w:val="1"/>
  </w:num>
  <w:num w:numId="6" w16cid:durableId="1623462644">
    <w:abstractNumId w:val="13"/>
  </w:num>
  <w:num w:numId="7" w16cid:durableId="189730357">
    <w:abstractNumId w:val="6"/>
  </w:num>
  <w:num w:numId="8" w16cid:durableId="1147941848">
    <w:abstractNumId w:val="2"/>
  </w:num>
  <w:num w:numId="9" w16cid:durableId="939607341">
    <w:abstractNumId w:val="8"/>
  </w:num>
  <w:num w:numId="10" w16cid:durableId="468087127">
    <w:abstractNumId w:val="0"/>
  </w:num>
  <w:num w:numId="11" w16cid:durableId="1837959557">
    <w:abstractNumId w:val="16"/>
  </w:num>
  <w:num w:numId="12" w16cid:durableId="175196867">
    <w:abstractNumId w:val="10"/>
  </w:num>
  <w:num w:numId="13" w16cid:durableId="1324235060">
    <w:abstractNumId w:val="12"/>
  </w:num>
  <w:num w:numId="14" w16cid:durableId="493180078">
    <w:abstractNumId w:val="7"/>
  </w:num>
  <w:num w:numId="15" w16cid:durableId="1034504250">
    <w:abstractNumId w:val="15"/>
  </w:num>
  <w:num w:numId="16" w16cid:durableId="1793747233">
    <w:abstractNumId w:val="14"/>
  </w:num>
  <w:num w:numId="17" w16cid:durableId="586231662">
    <w:abstractNumId w:val="4"/>
  </w:num>
  <w:num w:numId="18" w16cid:durableId="1505822592">
    <w:abstractNumId w:val="11"/>
  </w:num>
  <w:num w:numId="19" w16cid:durableId="1844472585">
    <w:abstractNumId w:val="3"/>
  </w:num>
  <w:num w:numId="20" w16cid:durableId="760834397">
    <w:abstractNumId w:val="18"/>
  </w:num>
  <w:num w:numId="21" w16cid:durableId="9154370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207"/>
    <w:rsid w:val="000079A1"/>
    <w:rsid w:val="000634C5"/>
    <w:rsid w:val="00085D60"/>
    <w:rsid w:val="000F65EE"/>
    <w:rsid w:val="00181D37"/>
    <w:rsid w:val="00183AC6"/>
    <w:rsid w:val="001A0D42"/>
    <w:rsid w:val="001A674A"/>
    <w:rsid w:val="00203A63"/>
    <w:rsid w:val="002B2BE1"/>
    <w:rsid w:val="002F0207"/>
    <w:rsid w:val="00326DAF"/>
    <w:rsid w:val="00372967"/>
    <w:rsid w:val="003F28A1"/>
    <w:rsid w:val="00400958"/>
    <w:rsid w:val="004219CF"/>
    <w:rsid w:val="00432B5B"/>
    <w:rsid w:val="004360A1"/>
    <w:rsid w:val="00461108"/>
    <w:rsid w:val="004772F3"/>
    <w:rsid w:val="00477FFC"/>
    <w:rsid w:val="0058567F"/>
    <w:rsid w:val="005B03EC"/>
    <w:rsid w:val="005D220C"/>
    <w:rsid w:val="005E4F87"/>
    <w:rsid w:val="005E7AA0"/>
    <w:rsid w:val="00617932"/>
    <w:rsid w:val="006E40EF"/>
    <w:rsid w:val="0072035A"/>
    <w:rsid w:val="0073064F"/>
    <w:rsid w:val="007322D4"/>
    <w:rsid w:val="007B55C7"/>
    <w:rsid w:val="008C43BF"/>
    <w:rsid w:val="00914959"/>
    <w:rsid w:val="00935BF4"/>
    <w:rsid w:val="00985803"/>
    <w:rsid w:val="009C48E0"/>
    <w:rsid w:val="009C516A"/>
    <w:rsid w:val="00A0352C"/>
    <w:rsid w:val="00A2116E"/>
    <w:rsid w:val="00A234F7"/>
    <w:rsid w:val="00AD6FB7"/>
    <w:rsid w:val="00B05B73"/>
    <w:rsid w:val="00B21C96"/>
    <w:rsid w:val="00CA5397"/>
    <w:rsid w:val="00D179C2"/>
    <w:rsid w:val="00D464D6"/>
    <w:rsid w:val="00DB5FD1"/>
    <w:rsid w:val="00E06CB4"/>
    <w:rsid w:val="00E402C5"/>
    <w:rsid w:val="00E652A6"/>
    <w:rsid w:val="00E87E00"/>
    <w:rsid w:val="00E91C15"/>
    <w:rsid w:val="00EC7EA7"/>
    <w:rsid w:val="00EF6C60"/>
    <w:rsid w:val="00F71222"/>
    <w:rsid w:val="00F73B33"/>
    <w:rsid w:val="00F93230"/>
    <w:rsid w:val="00FB356F"/>
    <w:rsid w:val="00FB5BED"/>
    <w:rsid w:val="2A056A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286DD"/>
  <w15:docId w15:val="{7874DDBD-4C61-453D-9735-EC8E22E89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207"/>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207"/>
    <w:pPr>
      <w:ind w:left="720"/>
      <w:contextualSpacing/>
    </w:pPr>
  </w:style>
  <w:style w:type="table" w:styleId="TableGrid">
    <w:name w:val="Table Grid"/>
    <w:basedOn w:val="TableNormal"/>
    <w:uiPriority w:val="59"/>
    <w:rsid w:val="002F0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B03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3EC"/>
    <w:rPr>
      <w:rFonts w:ascii="Segoe UI" w:eastAsia="Times New Roman" w:hAnsi="Segoe UI" w:cs="Segoe UI"/>
      <w:sz w:val="18"/>
      <w:szCs w:val="18"/>
    </w:rPr>
  </w:style>
  <w:style w:type="character" w:customStyle="1" w:styleId="markta76b8doq">
    <w:name w:val="markta76b8doq"/>
    <w:basedOn w:val="DefaultParagraphFont"/>
    <w:rsid w:val="00D46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433295">
      <w:bodyDiv w:val="1"/>
      <w:marLeft w:val="0"/>
      <w:marRight w:val="0"/>
      <w:marTop w:val="0"/>
      <w:marBottom w:val="0"/>
      <w:divBdr>
        <w:top w:val="none" w:sz="0" w:space="0" w:color="auto"/>
        <w:left w:val="none" w:sz="0" w:space="0" w:color="auto"/>
        <w:bottom w:val="none" w:sz="0" w:space="0" w:color="auto"/>
        <w:right w:val="none" w:sz="0" w:space="0" w:color="auto"/>
      </w:divBdr>
    </w:div>
    <w:div w:id="936984153">
      <w:bodyDiv w:val="1"/>
      <w:marLeft w:val="0"/>
      <w:marRight w:val="0"/>
      <w:marTop w:val="0"/>
      <w:marBottom w:val="0"/>
      <w:divBdr>
        <w:top w:val="none" w:sz="0" w:space="0" w:color="auto"/>
        <w:left w:val="none" w:sz="0" w:space="0" w:color="auto"/>
        <w:bottom w:val="none" w:sz="0" w:space="0" w:color="auto"/>
        <w:right w:val="none" w:sz="0" w:space="0" w:color="auto"/>
      </w:divBdr>
      <w:divsChild>
        <w:div w:id="1780831539">
          <w:marLeft w:val="0"/>
          <w:marRight w:val="0"/>
          <w:marTop w:val="0"/>
          <w:marBottom w:val="0"/>
          <w:divBdr>
            <w:top w:val="none" w:sz="0" w:space="0" w:color="auto"/>
            <w:left w:val="none" w:sz="0" w:space="0" w:color="auto"/>
            <w:bottom w:val="none" w:sz="0" w:space="0" w:color="auto"/>
            <w:right w:val="none" w:sz="0" w:space="0" w:color="auto"/>
          </w:divBdr>
        </w:div>
      </w:divsChild>
    </w:div>
    <w:div w:id="1740178461">
      <w:bodyDiv w:val="1"/>
      <w:marLeft w:val="0"/>
      <w:marRight w:val="0"/>
      <w:marTop w:val="0"/>
      <w:marBottom w:val="0"/>
      <w:divBdr>
        <w:top w:val="none" w:sz="0" w:space="0" w:color="auto"/>
        <w:left w:val="none" w:sz="0" w:space="0" w:color="auto"/>
        <w:bottom w:val="none" w:sz="0" w:space="0" w:color="auto"/>
        <w:right w:val="none" w:sz="0" w:space="0" w:color="auto"/>
      </w:divBdr>
      <w:divsChild>
        <w:div w:id="1023828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3E6B861A996342A07E18CF33220644" ma:contentTypeVersion="31" ma:contentTypeDescription="Create a new document." ma:contentTypeScope="" ma:versionID="6303812f23c350f4b056904df70ee930">
  <xsd:schema xmlns:xsd="http://www.w3.org/2001/XMLSchema" xmlns:xs="http://www.w3.org/2001/XMLSchema" xmlns:p="http://schemas.microsoft.com/office/2006/metadata/properties" xmlns:ns3="570a71ba-95ac-438e-b546-af4f411aca93" xmlns:ns4="a3cfe3e9-c1fe-4e49-b845-0a1d0f3d7354" targetNamespace="http://schemas.microsoft.com/office/2006/metadata/properties" ma:root="true" ma:fieldsID="7ec72b2480b28147fc2fa0b6d56a7e70" ns3:_="" ns4:_="">
    <xsd:import namespace="570a71ba-95ac-438e-b546-af4f411aca93"/>
    <xsd:import namespace="a3cfe3e9-c1fe-4e49-b845-0a1d0f3d735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IsNotebookLocked"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0a71ba-95ac-438e-b546-af4f411aca9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fe3e9-c1fe-4e49-b845-0a1d0f3d7354"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NotebookType" ma:index="19" nillable="true" ma:displayName="Notebook Type" ma:internalName="NotebookType">
      <xsd:simpleType>
        <xsd:restriction base="dms:Text"/>
      </xsd:simpleType>
    </xsd:element>
    <xsd:element name="FolderType" ma:index="20" nillable="true" ma:displayName="Folder Type" ma:internalName="FolderType">
      <xsd:simpleType>
        <xsd:restriction base="dms:Text"/>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msChannelId" ma:index="23" nillable="true" ma:displayName="Teams Channel Id" ma:internalName="TeamsChannelId">
      <xsd:simpleType>
        <xsd:restriction base="dms:Text"/>
      </xsd:simpleType>
    </xsd:element>
    <xsd:element name="Owner" ma:index="24"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5" nillable="true" ma:displayName="Math Settings" ma:internalName="Math_Settings">
      <xsd:simpleType>
        <xsd:restriction base="dms:Text"/>
      </xsd:simpleType>
    </xsd:element>
    <xsd:element name="DefaultSectionNames" ma:index="26" nillable="true" ma:displayName="Default Section Names" ma:internalName="DefaultSectionNames">
      <xsd:simpleType>
        <xsd:restriction base="dms:Note">
          <xsd:maxLength value="255"/>
        </xsd:restriction>
      </xsd:simpleType>
    </xsd:element>
    <xsd:element name="Templates" ma:index="27" nillable="true" ma:displayName="Templates" ma:internalName="Templates">
      <xsd:simpleType>
        <xsd:restriction base="dms:Note">
          <xsd:maxLength value="255"/>
        </xsd:restriction>
      </xsd:simpleType>
    </xsd:element>
    <xsd:element name="Teachers" ma:index="28"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9"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30"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31" nillable="true" ma:displayName="Invited Teachers" ma:internalName="Invited_Teachers">
      <xsd:simpleType>
        <xsd:restriction base="dms:Note">
          <xsd:maxLength value="255"/>
        </xsd:restriction>
      </xsd:simpleType>
    </xsd:element>
    <xsd:element name="Invited_Students" ma:index="32" nillable="true" ma:displayName="Invited Students" ma:internalName="Invited_Students">
      <xsd:simpleType>
        <xsd:restriction base="dms:Note">
          <xsd:maxLength value="255"/>
        </xsd:restriction>
      </xsd:simpleType>
    </xsd:element>
    <xsd:element name="Self_Registration_Enabled" ma:index="33" nillable="true" ma:displayName="Self Registration Enabled" ma:internalName="Self_Registration_Enabled">
      <xsd:simpleType>
        <xsd:restriction base="dms:Boolean"/>
      </xsd:simpleType>
    </xsd:element>
    <xsd:element name="Has_Teacher_Only_SectionGroup" ma:index="34" nillable="true" ma:displayName="Has Teacher Only SectionGroup" ma:internalName="Has_Teacher_Only_SectionGroup">
      <xsd:simpleType>
        <xsd:restriction base="dms:Boolean"/>
      </xsd:simpleType>
    </xsd:element>
    <xsd:element name="Is_Collaboration_Space_Locked" ma:index="35" nillable="true" ma:displayName="Is Collaboration Space Locked" ma:internalName="Is_Collaboration_Space_Locked">
      <xsd:simpleType>
        <xsd:restriction base="dms:Boolean"/>
      </xsd:simpleType>
    </xsd:element>
    <xsd:element name="IsNotebookLocked" ma:index="36" nillable="true" ma:displayName="Is Notebook Locked" ma:internalName="IsNotebookLocked">
      <xsd:simpleType>
        <xsd:restriction base="dms:Boolean"/>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amsChannelId xmlns="a3cfe3e9-c1fe-4e49-b845-0a1d0f3d7354" xsi:nil="true"/>
    <DefaultSectionNames xmlns="a3cfe3e9-c1fe-4e49-b845-0a1d0f3d7354" xsi:nil="true"/>
    <FolderType xmlns="a3cfe3e9-c1fe-4e49-b845-0a1d0f3d7354" xsi:nil="true"/>
    <Owner xmlns="a3cfe3e9-c1fe-4e49-b845-0a1d0f3d7354">
      <UserInfo>
        <DisplayName/>
        <AccountId xsi:nil="true"/>
        <AccountType/>
      </UserInfo>
    </Owner>
    <AppVersion xmlns="a3cfe3e9-c1fe-4e49-b845-0a1d0f3d7354" xsi:nil="true"/>
    <IsNotebookLocked xmlns="a3cfe3e9-c1fe-4e49-b845-0a1d0f3d7354" xsi:nil="true"/>
    <NotebookType xmlns="a3cfe3e9-c1fe-4e49-b845-0a1d0f3d7354" xsi:nil="true"/>
    <Invited_Students xmlns="a3cfe3e9-c1fe-4e49-b845-0a1d0f3d7354" xsi:nil="true"/>
    <Self_Registration_Enabled xmlns="a3cfe3e9-c1fe-4e49-b845-0a1d0f3d7354" xsi:nil="true"/>
    <CultureName xmlns="a3cfe3e9-c1fe-4e49-b845-0a1d0f3d7354" xsi:nil="true"/>
    <Students xmlns="a3cfe3e9-c1fe-4e49-b845-0a1d0f3d7354">
      <UserInfo>
        <DisplayName/>
        <AccountId xsi:nil="true"/>
        <AccountType/>
      </UserInfo>
    </Students>
    <Is_Collaboration_Space_Locked xmlns="a3cfe3e9-c1fe-4e49-b845-0a1d0f3d7354" xsi:nil="true"/>
    <Templates xmlns="a3cfe3e9-c1fe-4e49-b845-0a1d0f3d7354" xsi:nil="true"/>
    <Teachers xmlns="a3cfe3e9-c1fe-4e49-b845-0a1d0f3d7354">
      <UserInfo>
        <DisplayName/>
        <AccountId xsi:nil="true"/>
        <AccountType/>
      </UserInfo>
    </Teachers>
    <Student_Groups xmlns="a3cfe3e9-c1fe-4e49-b845-0a1d0f3d7354">
      <UserInfo>
        <DisplayName/>
        <AccountId xsi:nil="true"/>
        <AccountType/>
      </UserInfo>
    </Student_Groups>
    <Invited_Teachers xmlns="a3cfe3e9-c1fe-4e49-b845-0a1d0f3d7354" xsi:nil="true"/>
    <Math_Settings xmlns="a3cfe3e9-c1fe-4e49-b845-0a1d0f3d7354" xsi:nil="true"/>
    <Has_Teacher_Only_SectionGroup xmlns="a3cfe3e9-c1fe-4e49-b845-0a1d0f3d735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307C8-CCEE-4BFA-A628-5046B0B001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0a71ba-95ac-438e-b546-af4f411aca93"/>
    <ds:schemaRef ds:uri="a3cfe3e9-c1fe-4e49-b845-0a1d0f3d7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E551FE-571B-4833-984B-0A93CF01AAF0}">
  <ds:schemaRefs>
    <ds:schemaRef ds:uri="http://schemas.microsoft.com/office/2006/metadata/properties"/>
    <ds:schemaRef ds:uri="http://schemas.microsoft.com/office/infopath/2007/PartnerControls"/>
    <ds:schemaRef ds:uri="a3cfe3e9-c1fe-4e49-b845-0a1d0f3d7354"/>
  </ds:schemaRefs>
</ds:datastoreItem>
</file>

<file path=customXml/itemProps3.xml><?xml version="1.0" encoding="utf-8"?>
<ds:datastoreItem xmlns:ds="http://schemas.openxmlformats.org/officeDocument/2006/customXml" ds:itemID="{380379AB-3358-4CB3-9D2F-5097B5A2EEF6}">
  <ds:schemaRefs>
    <ds:schemaRef ds:uri="http://schemas.microsoft.com/sharepoint/v3/contenttype/forms"/>
  </ds:schemaRefs>
</ds:datastoreItem>
</file>

<file path=customXml/itemProps4.xml><?xml version="1.0" encoding="utf-8"?>
<ds:datastoreItem xmlns:ds="http://schemas.openxmlformats.org/officeDocument/2006/customXml" ds:itemID="{19DC08F1-EDAB-44D9-B187-3515AE7C0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1772</Words>
  <Characters>10101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S.Hegarty</cp:lastModifiedBy>
  <cp:revision>4</cp:revision>
  <cp:lastPrinted>2020-01-24T13:03:00Z</cp:lastPrinted>
  <dcterms:created xsi:type="dcterms:W3CDTF">2024-10-01T06:38:00Z</dcterms:created>
  <dcterms:modified xsi:type="dcterms:W3CDTF">2024-10-01T06:40:00Z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0x010100D23E6B861A996342A07E18CF33220644</vt:lpwstr>
  </property>
</Properties>
</file>